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C8E" w:rsidRPr="000C1C8E" w:rsidRDefault="000C1C8E" w:rsidP="000C1C8E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  <w:t xml:space="preserve">Анализ воспитательной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работы  МК</w:t>
      </w:r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ОУ</w:t>
      </w:r>
      <w:proofErr w:type="gramEnd"/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СОШ№4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 за 2017 -2018</w:t>
      </w:r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учебный год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Цели анализа: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выявить степень реализации поставленных перед школой задач;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наметить план воспитательной работы на новый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2018-19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учебный год.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Предмет 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нализа: воспитательная работа   МКОУ СОШ№4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Анализ воспитательной работы школы проводился по следующим направлениям: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 система воспитательной работы в школе по направлениям;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 дополнительное образование;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 ученическое самоуправление;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 социальная деятельность, профилактика правонарушений;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 работа с педагогическим коллективом;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 работа с родителями.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Воспитательная работа в школе является одним из приоритетных направлений деятельности педагогического коллектива образовательного учреждения.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2060"/>
          <w:sz w:val="20"/>
          <w:szCs w:val="20"/>
          <w:bdr w:val="none" w:sz="0" w:space="0" w:color="auto" w:frame="1"/>
          <w:lang w:eastAsia="ru-RU"/>
        </w:rPr>
        <w:t>          Главная цель воспитательной работы школы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– формирование социально-активной личности, раскрытие, развитие и реализация творческих способностей учащихся в максимально благоприятных условиях организации учебно-воспитательного процесса.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2060"/>
          <w:sz w:val="20"/>
          <w:szCs w:val="20"/>
          <w:bdr w:val="none" w:sz="0" w:space="0" w:color="auto" w:frame="1"/>
          <w:lang w:eastAsia="ru-RU"/>
        </w:rPr>
        <w:t>       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Реа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лизация поставленной цели в 2017-2018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учебном году была основана на решении следующих воспитательных задач: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1. 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Уделение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особого внимания при организации педагогического процесса учащимся, требующим особого педагогического внимания, и учащимся повыш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енного интеллектуального уровня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2. Активизация работы по организа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ции ученического самоуправления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3. Развитие 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ворческих способностей учащихся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4. Формирование у учащихся гражданской ответственности, правового самосознания, духовности и культуры, инициативности и самостоятельности, толерантности, способности к успешной социализации в обществе и ак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тивной адаптации на рынке труда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5. Создание условий для участия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семей в воспитательном процессе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6. Изучение различных моделей воспитательной системы и отработка новых форм и методо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 воспитательной работы в школе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B61290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</w:t>
      </w:r>
      <w:r w:rsidR="000C1C8E"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Основаниями для осуществления воспитательной деятельности в школе являются следующие основные нормативно-правовые документы: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Конвенция ООН о правах ребенка;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Конституция Российской Федерации;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Закон Российской Федерации от 29.12.2012г.   № №273-ФЗ «Об образовании»;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Устав МКОУ СОШ№4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Локальные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акты  МКОУ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СОШ№4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</w:p>
    <w:p w:rsid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     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Основными направлениями реализации воспитательной работы в школе являются следующие: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гражданское и нравственно – патриотическое;</w:t>
      </w:r>
    </w:p>
    <w:p w:rsid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трудовое  и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экологическое;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интеллектуальное;</w:t>
      </w:r>
    </w:p>
    <w:p w:rsidR="006668B8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спортивно – оздоровительное;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безопасность жизнедеятельности и профилактика правонарушений;</w:t>
      </w:r>
    </w:p>
    <w:p w:rsidR="006668B8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самоуправление;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работа с родителями.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6668B8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  </w:t>
      </w:r>
      <w:r w:rsidR="000C1C8E"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Основными задачами воспитания и социализации личности обучающихся являются формирование у обучающихся: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Личностной культуры: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Готовность и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способность  к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нравственному самосовершенствованию, самооценке,  пониманию смысла своей жизни, индивидуально-ответственному поведению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Готовность и способность открыто выражать и отстаивать свою позицию, критически оценивать собственные намерения, мысли и поступки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Способность к самостоятельным поступкам и действиям, принятию ответственности за их результаты, целеустремленность и настойчивость в достижении результата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Трудолюбие, бережливость, жизненный оптимизм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Осознание ценности человеческой жизни, нетерпимость к действиям и влияниям, представляющим угрозу жизни, физическому и нравственному здоровью и духовной безопасности.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Семейной культуры: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Осознание безусловной ценности семьи как первоосновы нашей принадлежности к народу, Отечеству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Понимание и поддержание таких нравственных устоев семьи, как любовь, взаимопомощь, почитание родителей, забота о младших и старших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Бережное отношение к жизни человека, забота о продолжении рода.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Социальной культуры: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Осознание себя гражданином России на основе принятия национальных духовных и нравственных ценностей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Вера в Россию. Забота о преуспевании единого многонационального российского народа, поддержание межэтнического мира и согласия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Готовность солидарно противостоять глобальным вызовам современной эпохи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Развитость чувства патриотизма и гражданской солидарности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Способность к сознательному личностному, профессиональному, гражданскому и иному самоопределению и развитию.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Решение основных задач воспитания и</w:t>
      </w:r>
      <w:r w:rsidR="006668B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социализации обучающихся в 2017-2018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учебном году осуществлялось в рамках данных основных направлений организации воспитательного процесса школы.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ГРАЖДАНСКО-ПАТРИОТИЧЕСКОЕ ВОСПИТАНИЕ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Работа по патриотическому воспитанию велась в соответствии с планом воспитательн</w:t>
      </w:r>
      <w:r w:rsidR="006668B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ой работы на 2017-2018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учебный год.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Основной целью работы по патриотическому воспитанию обучающихся является развитие у обучающихся высокой социальной активности, гражданской ответственности, духовности, становление граждан, обладающих позитивными ценностями и качествами, способных проявлять их в созидательном процессе в интересах школы и родного края.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На достижение поставленной цели направлено решение следующих задач: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способствовать получению и расширению знаний учащихся </w:t>
      </w:r>
      <w:r w:rsidR="006668B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 России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формировать чувства сопричастности к истории и ответственности за будущее российской культуры;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формировать потребности в сохранении семейных отношений и кругу семейных ценностей;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создавать условия для активного участия учащимися и семей в гражданско-патриотическом воспитании;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проводить мониторинг состояния, перспективы развития системы патриотического воспитания по основным направлениям деятельности.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Осуществление данной цели и задач проводилось как в урочное, так и внеуро</w:t>
      </w:r>
      <w:r w:rsidR="006668B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чное время через классные </w:t>
      </w:r>
      <w:proofErr w:type="spellStart"/>
      <w:proofErr w:type="gramStart"/>
      <w:r w:rsidR="006668B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часы,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МО</w:t>
      </w:r>
      <w:proofErr w:type="spellEnd"/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учителей предметников. Основной темой работы в данном н</w:t>
      </w:r>
      <w:r w:rsidR="006668B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аправлении стало празднование 73-годовщины Великой Победы (9 мая 2018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года).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Ежегодно 03 сентября, в День солидарности в борьбе с терроризмом, в школе проходят различные беседы, классные часы, часы памяти, посвяще</w:t>
      </w:r>
      <w:r w:rsidR="006668B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нные теракту в </w:t>
      </w:r>
      <w:proofErr w:type="spellStart"/>
      <w:r w:rsidR="006668B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Бесланской</w:t>
      </w:r>
      <w:proofErr w:type="spellEnd"/>
      <w:r w:rsidR="006668B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="006668B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школе,</w:t>
      </w:r>
      <w:r w:rsidR="00CA617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</w:t>
      </w:r>
      <w:proofErr w:type="spellEnd"/>
      <w:proofErr w:type="gramEnd"/>
      <w:r w:rsidR="00CA617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России.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</w:t>
      </w:r>
      <w:r w:rsidR="00CA617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В школе </w:t>
      </w:r>
      <w:r w:rsidR="00CA617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прошли разные мероприятия: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громкие чтения сказок народностей </w:t>
      </w:r>
      <w:r w:rsidR="00CA617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Дагестана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в 1 классе (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. рук-ль </w:t>
      </w:r>
      <w:proofErr w:type="spellStart"/>
      <w:r w:rsidR="00CA617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Цыбанева</w:t>
      </w:r>
      <w:proofErr w:type="spellEnd"/>
      <w:r w:rsidR="00CA617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Е.В.)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проектный час во 2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.  «Надень куклу в национальный наряд» (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. рук. </w:t>
      </w:r>
      <w:r w:rsidR="00CA617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Гончарова Ю.В.)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конкурс стихов поэтов разных народов в </w:t>
      </w:r>
      <w:r w:rsidR="00CA617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начальной школе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="00CA617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беседа «Дружба народов» в 4 классе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(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</w:t>
      </w:r>
      <w:proofErr w:type="spellEnd"/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. рук. </w:t>
      </w:r>
      <w:r w:rsidR="00CA617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Белозерова И.С.)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="00CA617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классный час с уч-</w:t>
      </w:r>
      <w:proofErr w:type="gramStart"/>
      <w:r w:rsidR="00CA617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ся  7</w:t>
      </w:r>
      <w:proofErr w:type="gramEnd"/>
      <w:r w:rsidR="00CA617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классов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«Культура и поэзия народов </w:t>
      </w:r>
      <w:r w:rsidR="00CA617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Дагестана» (</w:t>
      </w:r>
      <w:proofErr w:type="spellStart"/>
      <w:r w:rsidR="00CA617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кл.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рук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. </w:t>
      </w:r>
      <w:proofErr w:type="spellStart"/>
      <w:r w:rsidR="00CA617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Л.Г.Петриашвили</w:t>
      </w:r>
      <w:proofErr w:type="spellEnd"/>
      <w:r w:rsidR="00CA617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="00CA617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З.М.Закарьяева</w:t>
      </w:r>
      <w:proofErr w:type="spellEnd"/>
      <w:r w:rsidR="00CA617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)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круглый стол с уч-ся </w:t>
      </w:r>
      <w:r w:rsidR="00CA617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8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классов  «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Кухня народностей </w:t>
      </w:r>
      <w:r w:rsidR="00CA617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Дагестана</w:t>
      </w:r>
      <w:r w:rsidR="007E09D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» (</w:t>
      </w:r>
      <w:proofErr w:type="spellStart"/>
      <w:r w:rsidR="007E09D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кл.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рук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="00CA617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О.Г.Гончарова</w:t>
      </w:r>
      <w:proofErr w:type="spellEnd"/>
      <w:r w:rsidR="00CA617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CA617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Г.Ш.Касумова</w:t>
      </w:r>
      <w:proofErr w:type="spellEnd"/>
      <w:r w:rsidR="00CA617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)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познавательный час в 9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классе  «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Обычаи и традиции народов </w:t>
      </w:r>
      <w:r w:rsidR="007E09D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Дагестана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» (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. рук. </w:t>
      </w:r>
      <w:proofErr w:type="spellStart"/>
      <w:r w:rsidR="007E09D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И.Н.Возисова</w:t>
      </w:r>
      <w:proofErr w:type="spellEnd"/>
      <w:r w:rsidR="007E09D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)</w:t>
      </w:r>
    </w:p>
    <w:p w:rsidR="000C1C8E" w:rsidRPr="000C1C8E" w:rsidRDefault="007E09D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</w:t>
      </w:r>
    </w:p>
    <w:p w:rsidR="000C1C8E" w:rsidRPr="000C1C8E" w:rsidRDefault="007E09DE" w:rsidP="007E09DE">
      <w:pPr>
        <w:shd w:val="clear" w:color="auto" w:fill="FFFFFF"/>
        <w:spacing w:after="0" w:line="302" w:lineRule="atLeast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 В феврале 2018</w:t>
      </w:r>
      <w:r w:rsidR="000C1C8E"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года в школе </w:t>
      </w:r>
      <w:proofErr w:type="gramStart"/>
      <w:r w:rsidR="000C1C8E"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проведены  Уроки</w:t>
      </w:r>
      <w:proofErr w:type="gramEnd"/>
      <w:r w:rsidR="000C1C8E"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мужества, посвященные Всероссийской общественно-государственной инициативе «Горячее сердце». Целью проведения Урока мужества является формирование представлений об ответственном гражданском поведении детей и молодежи на примерах отважных поступков их сверстников, а также неравнодушного отношения к людям, нуждающимся в помощи, участия в деятельности общественных объединений, направленных на заботу о представителях старшего и младшего поколений: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proofErr w:type="gramStart"/>
      <w:r w:rsidRPr="000C1C8E">
        <w:rPr>
          <w:rFonts w:ascii="Times New Roman" w:eastAsia="Times New Roman" w:hAnsi="Times New Roman" w:cs="Times New Roman"/>
          <w:color w:val="373737"/>
          <w:sz w:val="20"/>
          <w:szCs w:val="20"/>
          <w:bdr w:val="none" w:sz="0" w:space="0" w:color="auto" w:frame="1"/>
          <w:lang w:eastAsia="ru-RU"/>
        </w:rPr>
        <w:t>классный  руководитель</w:t>
      </w:r>
      <w:proofErr w:type="gramEnd"/>
      <w:r w:rsidRPr="000C1C8E">
        <w:rPr>
          <w:rFonts w:ascii="Times New Roman" w:eastAsia="Times New Roman" w:hAnsi="Times New Roman" w:cs="Times New Roman"/>
          <w:color w:val="373737"/>
          <w:sz w:val="20"/>
          <w:szCs w:val="20"/>
          <w:bdr w:val="none" w:sz="0" w:space="0" w:color="auto" w:frame="1"/>
          <w:lang w:eastAsia="ru-RU"/>
        </w:rPr>
        <w:t xml:space="preserve"> 1 класса </w:t>
      </w:r>
      <w:proofErr w:type="spellStart"/>
      <w:r w:rsidR="007E09DE">
        <w:rPr>
          <w:rFonts w:ascii="Times New Roman" w:eastAsia="Times New Roman" w:hAnsi="Times New Roman" w:cs="Times New Roman"/>
          <w:color w:val="373737"/>
          <w:sz w:val="20"/>
          <w:szCs w:val="20"/>
          <w:bdr w:val="none" w:sz="0" w:space="0" w:color="auto" w:frame="1"/>
          <w:lang w:eastAsia="ru-RU"/>
        </w:rPr>
        <w:t>Е.В.Загидова</w:t>
      </w:r>
      <w:proofErr w:type="spellEnd"/>
      <w:r w:rsidRPr="000C1C8E">
        <w:rPr>
          <w:rFonts w:ascii="Times New Roman" w:eastAsia="Times New Roman" w:hAnsi="Times New Roman" w:cs="Times New Roman"/>
          <w:color w:val="373737"/>
          <w:sz w:val="20"/>
          <w:szCs w:val="20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провела беседу «Герои наших дней», в которой </w:t>
      </w:r>
      <w:r w:rsidRPr="000C1C8E">
        <w:rPr>
          <w:rFonts w:ascii="Times New Roman" w:eastAsia="Times New Roman" w:hAnsi="Times New Roman" w:cs="Times New Roman"/>
          <w:color w:val="373737"/>
          <w:sz w:val="20"/>
          <w:szCs w:val="20"/>
          <w:bdr w:val="none" w:sz="0" w:space="0" w:color="auto" w:frame="1"/>
          <w:lang w:eastAsia="ru-RU"/>
        </w:rPr>
        <w:t>рассказала  ребятам  о героях наших дней, которые готовы жертвовать своей жизнью ради других, нуждающихся в помощи;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222222"/>
          <w:sz w:val="20"/>
          <w:szCs w:val="20"/>
          <w:bdr w:val="none" w:sz="0" w:space="0" w:color="auto" w:frame="1"/>
          <w:shd w:val="clear" w:color="auto" w:fill="FFFFFF"/>
          <w:lang w:eastAsia="ru-RU"/>
        </w:rPr>
        <w:t>-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Возможны ли героические поступки людей в наше время? – задавались вопросом учащиеся 2 класса под руководством классного руководителя </w:t>
      </w:r>
      <w:proofErr w:type="spellStart"/>
      <w:proofErr w:type="gramStart"/>
      <w:r w:rsidR="007E09D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Г.Д.Исаевой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.</w:t>
      </w:r>
      <w:r w:rsidR="007E09D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;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7E09D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 учащимися 4 классов (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. рук-ли </w:t>
      </w:r>
      <w:proofErr w:type="spellStart"/>
      <w:r w:rsidR="007E09D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И.С.Белозерова</w:t>
      </w:r>
      <w:proofErr w:type="spellEnd"/>
      <w:r w:rsidR="007E09D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="007E09D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И.С.Кабардиева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) прошел круглый стол «Кто для тебя герой?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»,  участники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которого рассказывали про жизненные ситуации;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учащиеся 5 класса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(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</w:t>
      </w:r>
      <w:proofErr w:type="spellEnd"/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. рук-ль </w:t>
      </w:r>
      <w:proofErr w:type="spellStart"/>
      <w:r w:rsidR="007E09D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М.В.Донченко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) подготовили и представили одноклассникам рассказы по воспоминаниям своих родных о героизме прабабушек и прадедушек в годы Великой Отечественной войны;</w:t>
      </w:r>
    </w:p>
    <w:p w:rsidR="000C1C8E" w:rsidRPr="000C1C8E" w:rsidRDefault="007E09DE" w:rsidP="000C1C8E">
      <w:pPr>
        <w:shd w:val="clear" w:color="auto" w:fill="FFFFFF"/>
        <w:spacing w:after="0" w:line="302" w:lineRule="atLeast"/>
        <w:ind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</w:t>
      </w:r>
    </w:p>
    <w:p w:rsidR="000C1C8E" w:rsidRPr="000C1C8E" w:rsidRDefault="007E09D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</w:t>
      </w:r>
      <w:r w:rsidR="000C1C8E"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В целях военно-патриотического воспитания подростков и молодежи, развития физической культуры и спорта, укрепления здоровья, повышения качества подготовки призывной и допризывной молодежи к военной службе, а также в целях формирования гражданско-патриотического сознания молодежи и воспитания толер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антности в молодежной среде,   в</w:t>
      </w:r>
      <w:r w:rsidR="000C1C8E"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соответствии с план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ом  воспитательной работы  с января по февраль 2018</w:t>
      </w:r>
      <w:r w:rsidR="000C1C8E"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года в школе проведен  месячник </w:t>
      </w:r>
      <w:r w:rsidR="000C1C8E"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спортивной работы.                                                                            </w:t>
      </w:r>
    </w:p>
    <w:p w:rsidR="000C1C8E" w:rsidRPr="000C1C8E" w:rsidRDefault="007E09D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04.05.2018г. прош</w:t>
      </w:r>
      <w:r w:rsidR="000C1C8E"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</w:t>
      </w:r>
      <w:r w:rsidR="000C1C8E"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мероприятие</w:t>
      </w:r>
      <w:r w:rsidR="000C1C8E"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="00BC175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</w:t>
      </w:r>
      <w:proofErr w:type="gramEnd"/>
      <w:r w:rsidR="00BC175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МКЦ</w:t>
      </w:r>
      <w:r w:rsidR="000C1C8E"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военно-патриотического движения</w:t>
      </w:r>
      <w:r w:rsidR="00BC175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«ЮНАРМИЯ», где приняли участие и наши 5</w:t>
      </w:r>
      <w:r w:rsidR="000C1C8E"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юнармейцев.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        </w:t>
      </w:r>
      <w:r w:rsidR="00EF79D1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В марте с уч-ся 5-11 классов </w:t>
      </w:r>
      <w:proofErr w:type="gramStart"/>
      <w:r w:rsidR="00EF79D1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учителями 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истории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="00EF79D1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BD7BD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И.Н.Возисовой</w:t>
      </w:r>
      <w:proofErr w:type="spellEnd"/>
      <w:r w:rsidR="00BD7BD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="00BD7BD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З.Ш.Гаджиевой</w:t>
      </w:r>
      <w:proofErr w:type="spellEnd"/>
      <w:r w:rsidR="00BD7BD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и школьным библиотекарем </w:t>
      </w:r>
      <w:proofErr w:type="spellStart"/>
      <w:r w:rsidR="00BD7BD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Л.Г.Петриашвили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организованы просмотры документальных фильмов о блокадном Ленинграде.                                                                                          </w:t>
      </w:r>
    </w:p>
    <w:p w:rsidR="000C1C8E" w:rsidRPr="000C1C8E" w:rsidRDefault="00BD7BD5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по ИКТ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Касумовой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Г.Ш.</w:t>
      </w:r>
      <w:r w:rsidR="000C1C8E"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был организован просмотр презентаций «Блокадные дети».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C1C8E" w:rsidRPr="000C1C8E" w:rsidRDefault="00BD7BD5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</w:t>
      </w:r>
      <w:r w:rsidR="000C1C8E"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02 февраля во всех классах прошли тематические беседы, посвященные Дню воинской славы – Сталинградской битве.  </w:t>
      </w:r>
    </w:p>
    <w:p w:rsidR="000C1C8E" w:rsidRPr="000C1C8E" w:rsidRDefault="00BD7BD5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  Во 2 классе учителем </w:t>
      </w:r>
      <w:proofErr w:type="spellStart"/>
      <w:proofErr w:type="gramStart"/>
      <w:r w:rsidR="00BD7BD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Ю.В.Гончаровой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="00595A6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проведен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классный час «Маленьк</w:t>
      </w:r>
      <w:r w:rsidR="00BD7BD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ие герои большой войны», проведен шахматный 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турнир.</w:t>
      </w:r>
    </w:p>
    <w:p w:rsidR="000C1C8E" w:rsidRPr="000C1C8E" w:rsidRDefault="00BD7BD5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      08 февраля в 5 классе </w:t>
      </w:r>
      <w:r w:rsidR="00040F2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(</w:t>
      </w:r>
      <w:proofErr w:type="spellStart"/>
      <w:r w:rsidR="00040F2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кл.руководитель</w:t>
      </w:r>
      <w:proofErr w:type="spellEnd"/>
      <w:r w:rsidR="00040F2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М.В.Донченко</w:t>
      </w:r>
      <w:proofErr w:type="spellEnd"/>
      <w:r w:rsidR="00040F2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)</w:t>
      </w:r>
      <w:r w:rsidR="000C1C8E"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про</w:t>
      </w:r>
      <w:r w:rsidR="00040F2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ведено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мероприятие, </w:t>
      </w:r>
      <w:r w:rsidR="000C1C8E"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посвящен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ное</w:t>
      </w:r>
      <w:r w:rsidR="000C1C8E"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</w:t>
      </w:r>
      <w:r w:rsidR="000C1C8E"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0C1C8E"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Дню  юного</w:t>
      </w:r>
      <w:proofErr w:type="gramEnd"/>
      <w:r w:rsidR="000C1C8E"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героя – антифашиста.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     </w:t>
      </w:r>
      <w:r w:rsidR="00040F2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</w:t>
      </w:r>
      <w:r w:rsidR="00040F2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 15 февраля 2018 года исполняется 29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лет со дня вывода Советских войск из Афганистана.  Посвящая этой дате в 6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классе  под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руководством классного руководителя  </w:t>
      </w:r>
      <w:proofErr w:type="spellStart"/>
      <w:r w:rsidR="00040F2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А.Б.Халидовой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проведен классный </w:t>
      </w:r>
      <w:r w:rsidR="00040F2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час "Афганистан…Боль моя»</w:t>
      </w:r>
      <w:r w:rsidR="008A231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 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В преддверии праздника дня Защитника Отечества в </w:t>
      </w:r>
      <w:r w:rsidR="008A231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МКОУ СОШ№4 прошли тематические классные часы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  <w:r w:rsidR="008A231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(1-11 </w:t>
      </w:r>
      <w:proofErr w:type="spellStart"/>
      <w:r w:rsidR="008A231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кл</w:t>
      </w:r>
      <w:proofErr w:type="spellEnd"/>
      <w:r w:rsidR="008A231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.</w:t>
      </w:r>
      <w:proofErr w:type="gramStart"/>
      <w:r w:rsidR="008A231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),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</w:t>
      </w:r>
      <w:r w:rsidR="008A231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поз</w:t>
      </w:r>
      <w:r w:rsidR="008A231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навательные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час</w:t>
      </w:r>
      <w:r w:rsidR="008A231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ы  на патриотическую тему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</w:t>
      </w:r>
      <w:r w:rsidR="00AD34E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В </w:t>
      </w:r>
      <w:r w:rsidR="00AD34E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8-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9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классе  среди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юношей под руководством </w:t>
      </w:r>
      <w:r w:rsidR="00AD34E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 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учителя физкультуры </w:t>
      </w:r>
      <w:proofErr w:type="spellStart"/>
      <w:r w:rsidR="00AD34E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Омарова</w:t>
      </w:r>
      <w:proofErr w:type="spellEnd"/>
      <w:r w:rsidR="00AD34E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Г.Г. 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прошли  «Веселые старты».</w:t>
      </w:r>
    </w:p>
    <w:p w:rsidR="000C1C8E" w:rsidRPr="000C1C8E" w:rsidRDefault="00AD34EB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</w:t>
      </w:r>
      <w:r w:rsidR="00595A6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</w:p>
    <w:p w:rsidR="000C1C8E" w:rsidRPr="000C1C8E" w:rsidRDefault="00595A6B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В течение учебного года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gramStart"/>
      <w:r w:rsidR="000C1C8E"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школе 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про</w:t>
      </w:r>
      <w:r w:rsidR="00A9477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ходили</w:t>
      </w:r>
      <w:proofErr w:type="gramEnd"/>
      <w:r w:rsidR="00A9477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акции</w:t>
      </w:r>
      <w:r w:rsidR="00A9477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, встречи, беседы, круглые столы, классные часы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0C1C8E"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"Вместе против</w:t>
      </w:r>
      <w:r w:rsidR="000C1C8E" w:rsidRPr="000C1C8E">
        <w:rPr>
          <w:rFonts w:ascii="Calibri" w:eastAsia="Times New Roman" w:hAnsi="Calibri" w:cs="Arial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  <w:r w:rsidR="000C1C8E"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 терроризма", посвященные</w:t>
      </w:r>
      <w:r w:rsidR="000C1C8E"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 печальным террористическим событиям </w:t>
      </w:r>
      <w:r w:rsidR="00A9477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.</w:t>
      </w:r>
      <w:r w:rsidR="000C1C8E"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Волонтеры </w:t>
      </w:r>
      <w:r w:rsidR="00A9477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9 «а» </w:t>
      </w:r>
      <w:r w:rsidR="000C1C8E"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класса выступили перед коллективом школы с призывом против терроризма.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          </w:t>
      </w:r>
      <w:r w:rsidR="00A9477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  Посещение классных часов и контроль за их проведением показало, что все классные руководители ответственно и добросовестно готовились и проводили классные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часы,  уроки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мужества  в соответствии с планом работы и памятным календарным датам:</w:t>
      </w:r>
      <w:r w:rsidR="00A9477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к Дням воинской славы, 73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-летие снятия блокады, Сталинградской битвы,   23 февраля и 9 мая.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</w:t>
      </w:r>
      <w:r w:rsidR="00A9477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Традиционно мероприятия к 73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-летию Победы завершились </w:t>
      </w:r>
      <w:proofErr w:type="gramStart"/>
      <w:r w:rsidR="00A9477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праздничным  концертом</w:t>
      </w:r>
      <w:proofErr w:type="gramEnd"/>
      <w:r w:rsidR="00A9477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 9мая 2018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года. 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A9477F" w:rsidP="000C1C8E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gramStart"/>
      <w:r w:rsidR="000C1C8E"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ЭСТЕТИЧЕСКОЕ  НАПРАВЛЕНИЕ</w:t>
      </w:r>
      <w:proofErr w:type="gramEnd"/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Формы работы по этому направлению: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333333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организация выставок рисунков и поделок учащихся;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333333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проведение тематических классных часов по эстетике внешнего вида ученика, культуре поведения и речи;</w:t>
      </w:r>
    </w:p>
    <w:p w:rsidR="000C1C8E" w:rsidRPr="000C1C8E" w:rsidRDefault="00A9477F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Wingdings" w:eastAsia="Times New Roman" w:hAnsi="Wingdings" w:cs="Arial"/>
          <w:color w:val="333333"/>
          <w:sz w:val="20"/>
          <w:szCs w:val="20"/>
          <w:bdr w:val="none" w:sz="0" w:space="0" w:color="auto" w:frame="1"/>
          <w:lang w:eastAsia="ru-RU"/>
        </w:rPr>
        <w:t>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333333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участие в конкурсах, выставках детского творчества на уровне </w:t>
      </w:r>
      <w:r w:rsidR="00A9477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города</w:t>
      </w:r>
      <w:r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      По данным напр</w:t>
      </w:r>
      <w:r w:rsidR="005A51F6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авлениям в школе работают кружки по внеурочной деятельности</w:t>
      </w:r>
      <w:r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r w:rsidR="00A9477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r w:rsidR="005A51F6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кружок </w:t>
      </w:r>
      <w:r w:rsidR="005A51F6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r w:rsidR="005A51F6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gramStart"/>
      <w:r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r w:rsidR="004C2F8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«</w:t>
      </w:r>
      <w:proofErr w:type="gramEnd"/>
      <w:r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Умелые ручки»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, драмкружок «</w:t>
      </w:r>
      <w:r w:rsidR="005A51F6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Театр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». Проводятся выставки рисунков, поделок.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     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Реализовать творческие возможности и способности учащихся в рамках школы позволили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организация и проведение педагогами следующих праздников: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       - праздник «День Знаний» – проходил традиционно во дворе школы, где на торжественной линейке присутствовали учащиеся всех классов. Праздник для первоклассников готовили старшеклассники, в чем выражалась шефская помощь, и реализация их творческих способностей.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- концерт, посвященный Дню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Учителя ;</w:t>
      </w:r>
      <w:proofErr w:type="gramEnd"/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- ко Дню Матери учащиеся школы проявили себя в чествовании мам. Учащиеся 1-4 классов под руководством классных руководителей подготовили выставку рисунков. А для учащихся 5-11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классов  были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организованы классные часы, где написали слова благодарности и поздравления для своих  мам и конкурс рисунков.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- Новогодние праздники – прошли организованно и интересно. Новогодние приключения ждали учащихся 1-11классов.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  канун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Нового года была объявлена   выставка-конкурс поделок, газет и рисунков, изображающих символ наступающег</w:t>
      </w:r>
      <w:r w:rsidR="004C2F89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 нового года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. Учащиеся 1-4 классов выпустили новогодни</w:t>
      </w:r>
      <w:r w:rsidR="004C2F89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е газеты, подготовили рисунки.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Из каких только материалов были изготовлены эти поделки: из ватных тампонов, конфет, ват, перьев, макарон, бумаг и т.д.  Работы были выставлены в фойе школы на обзор всех родителей, гостей школы, которые присутствовали на новогодних мероприятиях.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- праздник Последнего звонка для 9 и 11 классов.</w:t>
      </w:r>
    </w:p>
    <w:p w:rsidR="000C1C8E" w:rsidRPr="000C1C8E" w:rsidRDefault="000C1C8E" w:rsidP="00EE6302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</w:t>
      </w:r>
      <w:r w:rsidR="00EE630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Вывод: Благодаря работе учителей-предметников и классных руководителей многие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учащиеся нашей школы стали призерами различных конкурсов. Учащиеся активно принимали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участие в школьных праздниках, выставках, предметных декадах. В следующем учебном году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целесообразно продолжить создание условий для развития творческих способностей учащихся,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для этого распределить ответственность за проведение праздников по секторам.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ИНТЕЛЛЕКТУАЛЬНО-ПОЗНАВАТЕЛЬНОЕ ВОСПИТАНИЕ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В рамках интеллектуально</w:t>
      </w:r>
      <w:r w:rsidR="00EE630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го воспитания обучающихся в 2017-2018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учебном году проводимая работа была направлена на решение основной задачи: формирование у обучающихся представлений о возможностях интеллектуальной деятельности и направлениях своего интеллектуального развития. К основным видам интеллектуального развития обучающихся относятся следующие: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олимпиадное движение;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деятельность научного общества обучающихся;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участие в различных предметных конкурсах.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        По первому направлению проведены олимпиады на школьном уровне и приняли участие в </w:t>
      </w:r>
      <w:proofErr w:type="gramStart"/>
      <w:r w:rsidR="002D54A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муниципальном  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этапе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="002D54A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ВОШ.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Проводились предметные недели, классные часы по развитию инт</w:t>
      </w:r>
      <w:r w:rsidR="002D54A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еллектуальных умений и навыков.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Работа по интеллектуальному направлению ведется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и  классными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руководителями. Это работа с отстающими и одаренными учащимися, подготовка к предметным Олимпиадам, классные часы согласно планам воспитательной работы. Основные цели – способствовать формированию учебной мотивации, создать условия для приобщения к ценности познания, прививать интерес к литературе, к поиску новых знаний.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</w:t>
      </w:r>
      <w:r w:rsidR="002D54A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Обучающаяся 9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класса </w:t>
      </w:r>
      <w:proofErr w:type="spellStart"/>
      <w:r w:rsidR="002D54A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Амирова</w:t>
      </w:r>
      <w:proofErr w:type="spellEnd"/>
      <w:r w:rsidR="002D54A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Д.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приняла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участие </w:t>
      </w:r>
      <w:r w:rsidR="002D54A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в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D54A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республиканском этапе ВОШ и заняла 1 место по физической культуре.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D54A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0C1C8E" w:rsidRPr="000C1C8E" w:rsidRDefault="002D54AF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Ежегодно уча</w:t>
      </w:r>
      <w:r w:rsidR="002D54A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щиеся школы принимают участие </w:t>
      </w:r>
      <w:proofErr w:type="gramStart"/>
      <w:r w:rsidR="002D54A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интеллектуальных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предметных конкурсах и олимпиадах, Интернет – </w:t>
      </w:r>
      <w:r w:rsidR="002D54A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уроках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.  Участие в дистанционных конкурсах дает возможность принять участие в конкурсах более высокого уровня, не выезжая за пределы школы.</w:t>
      </w:r>
    </w:p>
    <w:p w:rsidR="000C1C8E" w:rsidRPr="000C1C8E" w:rsidRDefault="00A326C5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Научно-практическая конференция проведена с целью: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повышения качественного уровня знаний и навыков учащихся, работа с одаренными детьми,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повышения теоретического уровня профессионально-педагогического мастерства педагогов,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выявления лучших работ. </w:t>
      </w:r>
    </w:p>
    <w:p w:rsidR="000C1C8E" w:rsidRPr="000C1C8E" w:rsidRDefault="00A326C5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</w:t>
      </w:r>
      <w:r w:rsidR="000C1C8E" w:rsidRPr="000C1C8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Рекомендации: </w:t>
      </w:r>
      <w:r w:rsidR="000C1C8E"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педагогам </w:t>
      </w:r>
      <w:proofErr w:type="gramStart"/>
      <w:r w:rsidR="000C1C8E"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школы  продолжить</w:t>
      </w:r>
      <w:proofErr w:type="gramEnd"/>
      <w:r w:rsidR="000C1C8E"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освоение современных образовательных технологий обучения, вести исследовательскую деятельность с учащимися школы с целью их развития.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     Кроме того, значимую роль в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культуротворческом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воспитании учащихся поощрении, в развитии стремления детей к овладению знаниями играет деятельность школьной библиотеки.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    В работе библиотеки использовались различные формы и методы привлечения детей к книге, воспитанию интереса к чтению.  Огромную роль в этом играют учителя начальных классов. Педагоги занимаются исследовательской работой, осваивают новые учебные программы, нацеливают школьников на чтение, поиски дополнительной информации при выполнении домашних заданий. Выгодно отличаются читательской активностью учащиеся </w:t>
      </w:r>
      <w:r w:rsidR="00A326C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начальной школы.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Библиотека оказывает поддержку педагогам школы в проведении уроков и классных часов.</w:t>
      </w:r>
    </w:p>
    <w:p w:rsidR="000C1C8E" w:rsidRPr="000C1C8E" w:rsidRDefault="00A326C5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</w:t>
      </w:r>
      <w:r w:rsidR="000C1C8E"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Важнейшим направлением деятельности библиотеки является раскрытие фонда через выставки. В библиотеке оформляются разнообразные выставки как к юбилейным и знаменательным датам, так и к различным месячникам.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Также имеются постоянно действующие выставки, ко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softHyphen/>
        <w:t>торые регулярно обновляются: «100 книг для внеклассного чтения», «С днем рождения, книга». «По страницам календаря».</w:t>
      </w:r>
    </w:p>
    <w:p w:rsidR="000C1C8E" w:rsidRPr="000C1C8E" w:rsidRDefault="00A326C5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</w:t>
      </w:r>
      <w:r w:rsidR="000C1C8E"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Все мероприятия, проводимые библиотекой, </w:t>
      </w:r>
      <w:proofErr w:type="gramStart"/>
      <w:r w:rsidR="000C1C8E"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были  нацелены</w:t>
      </w:r>
      <w:proofErr w:type="gramEnd"/>
      <w:r w:rsidR="000C1C8E"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на литературное, историческое, толерантное просвещение школьников, содействующее  патриотическому, нравственному, эстетическому воспитанию и  формирующее  привлекательный образ книги и чтения.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ЗДОРОВЬЕСБЕРЕГАЮЩЕЕ ВОСПИТАНИЕ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        Основной целью организации процесса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здоро</w:t>
      </w:r>
      <w:r w:rsidR="00DF5DE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вьесбережения</w:t>
      </w:r>
      <w:proofErr w:type="spellEnd"/>
      <w:r w:rsidR="00DF5DE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обучающихся в 2017-2018</w:t>
      </w:r>
      <w:bookmarkStart w:id="0" w:name="_GoBack"/>
      <w:bookmarkEnd w:id="0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учебном году является формирование у обучающихся культуры здорового образа жизни, ценностных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представлений  о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здоровье и влиянии занятий физической культурой на здоровье человека.      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 Задачи: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-формирование у учащихся потребности в здоровом образе жизни;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-формирование физического здоровья через активизацию игровых форм занятости школьников;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-осуществление профилактики вредных привычек и химической зависимости среди подростков, отработка наиболее эффективных форм данной работы;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-осуществление мониторинга состояния здоровья учащихся;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Для реализации программы работа в школе проводилась по следующим направлениям: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-работа с педагогическим коллективом;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-работа с учащимися;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-работа с родителями.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Работа с педагогическим коллективом осуществлялась: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-через семинары, самообразование;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-через практическую деятельность;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- помощь в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подготовке  уроков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с использованием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здоровьесберегающих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технологий;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 помощь в организации внеклассных и внешкольных работ с учащимися в разнообразной форме.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Работа с учащимися проводилась по направлениям: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-формирование навыков ЗОЖ, гигиены, правил личной безопасности (проведение уроков,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Дней  Здоровья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, классных часов и общешкольных мероприятий по пропаганде ЗОЖ, организация встреч учащихся со специалистами-медиками);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-правовое воспитание;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-половое воспитание;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-профилактика алкоголизма;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-профилактика наркомании, психотропных веществ;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-профилактика детского дорожно-транспортного травматизма (оформление уголков по ТБ, проведение инструктажей с детьми);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-профилактика курения;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-пропаганда физкультуры, спорта, туризма (увеличение объёма и качества оздоровительной, спортивно-массовой работы в школе);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-организация спортивно-развлекательных мероприятий: физкультминутки и подвижные игры в начальной школе, Дни Здоровья,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районные  Спартакиады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,  массовые внеклассные мероприятия,  конкурсы, спортивные соревнования, походы.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Для учащихся были организованы следующие мероприятия: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-конкурс рисунков «Овощи и фрукты – здоровье всей семьи» 1-4 классы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-просмотр и обсуждение видеофильмов и презентаций по профилактике вредных привычек и пропаганде ЗОЖ «Присоединяйтесь!» (5-6 классы);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- тематические классные и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спортивные  часы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«Всемирный день зрения» в рамках месячников ЗОЖ, (1-11 классы),  «Веселые зоологические забеги» (1-4 классы), «Туберкулёз и его профилактика»(9-11 классы); «Пропаганда безопасного и здорового образа жизни» (1-11кл.);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- запущен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проект  «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Зарядка со «Звездой», реализуемый учащимися 7 класса в начальном блоке и спортзале;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-проведение акций по здоровому питанию в школьной столовой («Чистая ладошка», «Неделя здорового питания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»,  «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Витаминный день»);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 проведение мероприятий в рамках месячника «Молодежь за ЗОЖ» (1-11 классы);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- беседы с медработником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Сакмаровой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Н.П.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Работа с родителями осуществлялась: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-через учёбу: тематические родительские собрания (классные, общешкольные) по темам «Здоровье детей и подростков: проблемы и пути их решения», «Здоровье ребёнка в ваших руках»;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-через обмен опытом воспитания и оздоровления детей: работа родительских комитетов;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-через совместную деятельность с детьми: Дни Здоровья, массовые внеклассные мероприятия, конкурсы, спортивные соревнования, походы.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   В школе создана система физкультурно-оздоровительной и спортивной работы (традиционные Дни здоровья, спартакиады, Президентские состязания, спортивные соревнования и игры). Систематически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  школе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работают спортивные секции:  волейбол, легкая атлетика, вольная борьба, руководителями которых являются преподаватель физической культуры школы  Лисицына А..В. и тренер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Зейнетдинов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М.Х. По результатам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внутришкольного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контроля выявлено, что 37,05% обучающихся занимается в спортивных секциях школы во внеурочное время.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 08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октября  в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с.Первомайское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прошел традиционный осенний легкоатлетический кросс на призы экс- рекордсменки мира по спортивной ходьбе,  мастера спорта СССР международного класса, уроженки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с.Первомайское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Александры  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Деверинской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. 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Учащиеся  в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составе 16 человек под руководством учителя физической культуры Анастасии Лисицыной  и тренера школы Михаила Прокопьева приняли активное участие в данном мероприятии.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По итогам спортивных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состязаний  были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определены победители и призеры, которым были вручены дипломы, медали. Среди этих счастливчиков оказались и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наши спортсмены Анастасия Соколова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и Николай Гурьев, которые заняли 3 места в своих дистанциях.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  Участвуя в   районном конкурсе социальной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рекламы  «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Молодежь за ЗОЖ», в октябре в школе  прошла массовая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флэшмоб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 зарядка «Мы – за здоровый образ жизни!», которая заняла 1 место в районе. Участников – 87.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 4 ноября в МБОУ «Первомайская СОШ им.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В.Митты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» состоялся турнир по шахматам памяти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Г.А.Бойкова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, директора и учителя физики Первомайской СОШ. В нем приняли участие Гордеевы Ольга (2 место) и Гордей (3 место).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        В ежегодных   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первенствах  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Батыревского</w:t>
      </w:r>
      <w:proofErr w:type="spellEnd"/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района в зачет  Спартакиады об-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ся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2016-2017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уч.г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. наши спортсмены также занимали призовые места: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декабрьское командное первенство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Батыревского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района по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шахматам  команда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в составе Гордеевой О.,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Мазякова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И., Чернова А. (все из 9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.) заняла 3 место;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в январе прошло первенство по армрестлингу, в котором Соколова А. (7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.) заняла 3 место;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В рамках месячника оборонно-массовой и спортивной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работы  в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прошла военно-спортивная игра «Малая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Зарничка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» для учащихся 5-11  классов.  Учителем физкультуры и ОБЖ Анастасией Лисицыной и старшей вожатой Еленой Ивановой было организовано восемь этапов: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sym w:font="Symbol" w:char="F0D8"/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разборка и сборка автомата (8,9, 11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.), снаряжение магазина АК патронами (5-7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.);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sym w:font="Symbol" w:char="F0D8"/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медико-санитарная подготовка (</w:t>
      </w:r>
      <w:r w:rsidRPr="000C1C8E">
        <w:rPr>
          <w:rFonts w:ascii="Times New Roman" w:eastAsia="Times New Roman" w:hAnsi="Times New Roman" w:cs="Times New Roman"/>
          <w:color w:val="212117"/>
          <w:sz w:val="20"/>
          <w:szCs w:val="20"/>
          <w:bdr w:val="none" w:sz="0" w:space="0" w:color="auto" w:frame="1"/>
          <w:lang w:eastAsia="ru-RU"/>
        </w:rPr>
        <w:t>ответы на вопросы теста);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sym w:font="Symbol" w:char="F0D8"/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стрельба из пневматической винтовки;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sym w:font="Symbol" w:char="F0D8"/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подтягивание на перекладине (мальчики) и прыжки со скакалкой (девочки);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sym w:font="Symbol" w:char="F0D8"/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завязывание  туристических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узлов;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sym w:font="Symbol" w:char="F0D8"/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силовое упражнение (пресс);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sym w:font="Symbol" w:char="F0D8"/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поднятие гирей;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sym w:font="Symbol" w:char="F0D8"/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жим лежа.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         Результаты команд в конкурсах и соревнованиях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определились  по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маршрутному листу.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Среди 5-7 классов победителем стала команда 7 класса, второе место заняла команда 6 класса. Юнармейцы 5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класса,  впервые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участвовавшие в такой игре, заняли 3 место.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  Среди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старшей  группы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юнармейцев места распределились таким образом:   1 место у команды 11 класса, второе – у 9 класса. Третье место заняла команда 8 класса.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ДЕЯТЕЛЬНОСТЬ  УЧЕНИЧЕСКОГО</w:t>
      </w:r>
      <w:proofErr w:type="gramEnd"/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 САМОУПРАВЛЕНИЯ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Одним из направлений деятельности педагогического коллектива является развитие и организация деятельности ученических коллективов. При этом особая роль отводится развитию детского общественного объединения «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Çеçпĕл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çеçкисем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».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  Основной целью работы детской пионерской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организации  является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раскрытие личности и развитие навыков самоорганизации детей через совместную коллективную деятельность. При этом решались следующие задачи: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формирование у обучающихся гражданской ответственности, патриотизма;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организация обучения «нового» актива детского объединения;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участие в социально-значимых акциях.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Решение первой задачи осуществлялось через привлечение членов ДО к проведению мероприятий в рамках празднования 72-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годовщины  Победы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Кроме того, актив ДО помогал в оформлении, организации и проведении массовых дел школы к праздникам.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Члены ДО традиционно являются инициаторами социально-значимых акций, а именно: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акция «Бумажный бум» по сбору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макулатуры  (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сентябрь- май);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по благоустройству территории школы и прилегающей зоны санитарной ответственности;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по высадке деревьев и дополнении деревьев в Аллее Памяти в парке культуры и отдыха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с.Б-Баишево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(апрель);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акция «Цветы ветерану» (октябрь, День пожилых людей);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акция «Зеленая весна» (апрель -май)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Детское общественное объединение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имеет  следующие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комитеты: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образования;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спорта;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культуры и досуга;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печати и информации;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труда.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        В каждом из комитетов выбран руководитель и распределены обязанности. </w:t>
      </w:r>
      <w:r w:rsidRPr="000C1C8E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bdr w:val="none" w:sz="0" w:space="0" w:color="auto" w:frame="1"/>
          <w:lang w:eastAsia="ru-RU"/>
        </w:rPr>
        <w:t xml:space="preserve">В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bdr w:val="none" w:sz="0" w:space="0" w:color="auto" w:frame="1"/>
          <w:lang w:eastAsia="ru-RU"/>
        </w:rPr>
        <w:t>ДОО  очень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bdr w:val="none" w:sz="0" w:space="0" w:color="auto" w:frame="1"/>
          <w:lang w:eastAsia="ru-RU"/>
        </w:rPr>
        <w:t> </w:t>
      </w:r>
      <w:r w:rsidRPr="000C1C8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bdr w:val="none" w:sz="0" w:space="0" w:color="auto" w:frame="1"/>
          <w:lang w:eastAsia="ru-RU"/>
        </w:rPr>
        <w:t>развито чувство коллективизма, группа живет по выработанным ею самой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законам, правилам, традициям. Ребята доброжелательны друг к другу, искренни, присутствует атмосфера терпимости и бережного отношения друг к другу.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   Основными организаторами школьных традиционных акций являются члены Совета старшеклассников, который является высшим органом ученического самоуправления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МБОУ  «</w:t>
      </w:r>
      <w:proofErr w:type="spellStart"/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Балабаш-Баишевская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СОШ».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    7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октября,  в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День торжественного проведения Дня Учителя в районе, прошел традиционный День самоуправления, и все учащиеся 11 и четверо из 9 класса  смогли на себе испытать, насколько тяжел, но важен труд учителя, сотрудника и администрации.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В роли «директора» школы испытала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себя  председатель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ДОО  Дария Иванова.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В 2016-2017 учебном году было проведено 8 заседаний Совета старшеклассников. Повестками дня были такие вопросы, как проведение праздников, акций, рейдов в течение года.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Основным направлением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деятельности  Совета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во втором полугодии  была организация мероприятий в рамках празднования 72-годовщины  Великой Победы. Данный вопрос был рассмотрен на заседании 29.01.2017 года, предложен план мероприятий: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участие во всероссийском общественном движении «Волонтеры Победы»;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акция «Ветеран живет рядом» по оказанию помощи ветеранам войны, труда и тыла;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участие в районных, республиканских конкурсах, посвященных Великой Победе.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Также  членами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актива  были организованы 2 рейда: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по сохранности учебников проведен 13.01.2017 года. Проведен осмотр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учебников  классов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с учетом таких критериев, как наличие обложки, общее состояние, отсутствие посторонних записей. Было отмечено удовлетворительное общее состояние учебников, однако у отдельных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учеников  6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, 9 классов некоторые учебники сильно изношены.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по чистоте и уюту классного кабинета проведен 30.03.2015 года. Было отмечено, что все кабинеты чистые, убранные, умеренно озеленены, в шкафах наведен порядок.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        На итоговом заседании Совета старшеклассников   были подведены итоги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деятельности  Совета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за 2016-2017 учебный год.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      Очень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хорошо  развита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волонтерская деятельность. В рамках Всероссийского общественного движения «Волонтеры Победы» в школе 23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января  проведена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историческая  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квест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-игра  «Блокада Ленинграда».   Акции «8 Марта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»,   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«Георгиевская ленточка», «Письма Победы», «Дерево Победы», «Бессмертный полк» тоже не прошли без участия наших волонтеров.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15 декабря 2016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г  лидеры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ученического самоуправления образовательных учреждений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Батыревского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и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Шемуршинского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районов собрались в МБОУ «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Батыревская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СОШ №1»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Батыревского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района, где   прошла Школа молодежного актива «Мы – вместе!» с  целью подготовки молодежного актива для помощи в реализации государственной молодежной политики.  В данном мероприятии приняли участие и   учащиеся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школы  Дария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Иванова, Ольга Гордеева, Ирина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Мазякова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, Ксения Чернова. В ходе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мероприятия  они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встретились   с методистом  информационно – аналитического отдела БОУ ЧР ДО «Центр молодежных инициатив» Минобразования Чувашии  Д.С.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Кошеваровым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, видеографом  пресс-центра профсоюзного комитета обучающихся ФГБОУ ВО «ЧГУ им.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И.Н.Ульянова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» Д. М.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Шурчановым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,  репортером  пресс-центра К.И. Семеновой, директором  центра диагностики и консультирования управления образования, молодежной политики, физической культуры и спорта администрации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Батыревского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района Н. Н.  Анисимовым.  Были рады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встрече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с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директором  Центра по 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lastRenderedPageBreak/>
        <w:t xml:space="preserve">работе с молодежью А.К.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Адикиной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 и заместителем начальника управления образования, молодежной политики, физической культуры и спорта администрации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Батыревского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района Н.Н. Федоровой.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 03 декабря (День неизвестного героя), 23 февраля (День защитника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Отечества)  прошли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акции «Дорога к Обелиску». Волонтеры 8 класса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возложили  гирлянду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к памятнику павшим односельчанам в Великой Отечественной войне.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 20 марта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2017  года</w:t>
      </w:r>
      <w:proofErr w:type="gramEnd"/>
      <w:r w:rsidRPr="000C1C8E">
        <w:rPr>
          <w:rFonts w:ascii="Calibri" w:eastAsia="Times New Roman" w:hAnsi="Calibri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отметил свой замечательный</w:t>
      </w:r>
      <w:r w:rsidRPr="000C1C8E">
        <w:rPr>
          <w:rFonts w:ascii="Calibri" w:eastAsia="Times New Roman" w:hAnsi="Calibri" w:cs="Arial"/>
          <w:color w:val="000000"/>
          <w:sz w:val="20"/>
          <w:szCs w:val="20"/>
          <w:bdr w:val="none" w:sz="0" w:space="0" w:color="auto" w:frame="1"/>
          <w:lang w:eastAsia="ru-RU"/>
        </w:rPr>
        <w:t> 8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0-летний</w:t>
      </w:r>
      <w:r w:rsidRPr="000C1C8E">
        <w:rPr>
          <w:rFonts w:ascii="Calibri" w:eastAsia="Times New Roman" w:hAnsi="Calibri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юбилей  ветеран педагогического труда, Учитель с большой буквы -  Григорий Васильевич Сапожников. В этот день волонтеры 11 класса посетили ветерана с поздравлением и подарками.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 Итогом работы ДОО стал районный слет, на котором наша команда, состоящая из 8 уч-ся 7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класса,  на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представлении визитки заняла 2 место,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квест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-игру прошла на «хорошо».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Правовое воспитание и профилактическая работа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 В 2016-2017 учебном году по профилактике и предупреждению правонарушений и преступлений, защите прав ребёнка были поставлены следующие задачи: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-создание благоприятного психологического климата для учащихся школы;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-приобщение к духовно-нравственным ценностям и формирование социальной активности учащихся;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-активизация психолого-педагогической работы по предупреждению правонарушений и коррекционной работы с детьми девиантного поведения;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-организация правового просвещения учащихся и пропаганда ЗОЖ;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-помощь опекаемым детям и сиротам;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-осуществление контроля за посещаемостью занятий и успеваемостью учащихся «группы риска»;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-организация совместной работы с ОДН, КДН, социально-реабилитационным центром, психологическим центром и другими организациями.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Для осуществления и реализации этих задач был разработан план социальной работы, план совместной работы школы и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ПДН  по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профилактике преступлений и правонарушений среди учащихся.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Профилактическая работа в школе осуществлялась по следующим основным направлениям: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-профилактика алкоголизма;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-профилактика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табакокурения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-профилактика наркомании;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-профилактика дорожно-транспортного травматизма;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- профилактика правонарушений;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-профилактика детской безнадзорности;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-правовое воспитание;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-половое воспитание.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 В течение учебного года проводились многочисленные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мероприятия  по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всем направлениям профилактической работы. Среди них акция «Скажем наркотикам нет!», акция «Бросай курить!», работа в рамках программы «Здоровье будущих поколений», месячник профилактической работы, «Неделя ЗДОРОВЬЯ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»,  Всероссийский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интернет-урок по антинаркотической направленности, «Неделя здорового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дыхания».Всемирный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день борьбы со СПИДом, Всемирный день отказа от курения, Всемирный день борьбы с наркоманией.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 01 сентября 2016 г. во всех классах проведены открытые уроки по безопасности жизнедеятельности: «Основные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правила  пожарной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безопасности », «Дорожная безопасность», «Терроризм» и т.д.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На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районном  этапе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творческого конкурса «Я и мои родители – грамотные пешеходы и водители!» работа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Ларева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Ал-да (рук. Козлова Т.Н.) заняла 2 место.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Состав призеров районного конкурса рекламных стихов на тему «Умей сказать НЕТ!» пополнился Ивановой Д. и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Катыковой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К., занявших 3 и 2 места.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            С 01.10 по 30.11.2017г. в школе проходил месячник «Молодежь за ЗОЖ», цель которого: формирование у учащихся, родителей и педагогического коллектива широкого понятия о ЗОЖ.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Работа с учащимися проводилась через: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-просмотр фильмов по безопасности на дороге;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-проведение тематических классных часов по профилактике курения, алкоголя, употребления психотропных и наркотических веществ, тематические классные часы по правовому воспитанию, по правилам дорожного движения;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-проведение внеклассных мероприятий (викторины, игровые мероприятия по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ПДД,  конкурсы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рисунков и плакатов, просмотр и обсуждение видеофильмов);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 заседание профилактического совета;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-анкетирование учащихся.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Работа с педагогическим коллективом осуществлялась через: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-планирование работы по месячнику;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-организацию выставки литературы по правовой тематике;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-организацию и проведение МО классных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руководителей  по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профилактике асоциального поведения детей и подростков;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-организацию методической помощи классным руководителям по подготовке классных часов;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-организацию встреч со специалистами.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В рамках месячника с родителями в школе проводилась следующая работа: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-тематические классные родительские собрания в 5-11 классах;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-индивидуальные консультации медико-психологической службы и социального педагога;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-заседание профилактического совета;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-привлечение родителей к подготовке и проведению профилактических мероприятий.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В рамках Всероссийской антинаркотической акции «Сообщи, где торгуют смертью» 24 ноября 2016 года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  состоялась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встреча учащихся 8,11 классов с старшим  помощником  прокурора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Путяковым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Вячеславом Валериановичем и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Каллиным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Григорием Николаевичем, заведующим сектором специальных программ  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Батыревского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района Чувашской Республики.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В ходе выступления помощником прокурора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Путяковым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В.В  была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прочитана лекция о пагубном влиянии  наркотических средств на организм человека, он также ознакомил подростков с разновидностями наркотических веществ.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Рассказал  и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о санкциях,  которым подвергаются за хранение и употребление наркотических средств и психотропных веществ.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Также были разъяснены требования законодательства о противодействии незаконному обороту наркотиков, в том числе курительных смесей, а также требования кодекса Российской Федерации об административных правонарушениях, уголовного кодекса Российской Федерации.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В течение года работа по профилактике проводилась с учащимися, педагогами и родителями.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0C1C8E">
        <w:rPr>
          <w:rFonts w:ascii="Times New Roman" w:eastAsia="Times New Roman" w:hAnsi="Times New Roman" w:cs="Times New Roman"/>
          <w:color w:val="424242"/>
          <w:sz w:val="20"/>
          <w:szCs w:val="20"/>
          <w:bdr w:val="none" w:sz="0" w:space="0" w:color="auto" w:frame="1"/>
          <w:lang w:eastAsia="ru-RU"/>
        </w:rPr>
        <w:t>Проводились  обследования</w:t>
      </w:r>
      <w:proofErr w:type="gramEnd"/>
      <w:r w:rsidRPr="000C1C8E">
        <w:rPr>
          <w:rFonts w:ascii="Times New Roman" w:eastAsia="Times New Roman" w:hAnsi="Times New Roman" w:cs="Times New Roman"/>
          <w:color w:val="424242"/>
          <w:sz w:val="20"/>
          <w:szCs w:val="20"/>
          <w:bdr w:val="none" w:sz="0" w:space="0" w:color="auto" w:frame="1"/>
          <w:lang w:eastAsia="ru-RU"/>
        </w:rPr>
        <w:t xml:space="preserve"> жилищно-бытовых условий, беседы с родителями, которые не посещали родительские собрания и не реагировали на вызовы в школу. Велась индивидуальная работа с учащимися, состоящими на школьном учете по разработанным индивидуальным планам; за этими учащимися велся строгий контроль посещаемости занятий, посещения кружков и секций.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В рамках профилактической работы проведены беседы для родителей на темы: «Трудный возраст или советы родителям», «Что такое суицид и как с ним бороться», «Куда уходят дети: профилактика безнадзорности и бродяжничества».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В рамках мероприятий, приуроченных к Международному дню детского телефона доверия, были проведены: классные часы «Мы поможем тебе стать самостоятельным», «Сделай свой шаг к безопасности», распространены листовки «Телефон доверия – гарантия помощи», проведено анкетирование «Скажи телефону доверия «Да!».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        Проведены акции: «Сохрани жизнь себе и своему ребенку», «Сообщи, где торгуют смертью», профилактические месячники: «Месяц правовых знаний», «Антинаркотический месяц», «Профилактика экстремизма, гармонизации межэтнических и межконфессиональных отношений».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Социальным педагогом проводились индивидуальные и групповые беседы, занятия на темы: «Что такое толерантность», «Как преодолеть тревогу», «Способы решения конфликтов с родителями», способы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саморегуляции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эмоционального состояния, «Знаешь ли ты свои права и обязанности».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Особое место в системе воспитания школы занимает вопрос занятости учащихся в кружках и секциях во внеурочное время, поскольку это обеспечивает дополнительное развитие учеников, расширение их личных возможностей, а также влечет их занятость в свободное время и профилактику негативных проявлений среди несовершеннолетних. Занятость отслеживается по 5 направлениям деятельности: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спортивная деятельность – 20,95%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интеллектуальная деятельность – 37,05%;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декоративно-прикладное искусство – 14,0%;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художественная самодеятельность – 13,9%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 Общая занятость обучающихся во 2 полугодие составила 96,7%, что осталось на уровне начала учебного года. Это объясняется тем, что, несмотря на уменьшение количества обучающихся на 18 человек, занятость осталась неизменной.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        Занятость обучающихся, состоящих на разных видах учета, находится на контроле классных руководителей: Беловой Н.Г.,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Майзуровой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Р.А., Козловой Т.Н., а также социального педагога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Бахитовой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В.И. В. С данными обучающимися: Черных Александром, </w:t>
      </w:r>
      <w:proofErr w:type="spellStart"/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Ягановыми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Меланией</w:t>
      </w:r>
      <w:proofErr w:type="spellEnd"/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и Петром  ведутся постоянные беседы о нормах и правилах поведения, приглашаются родители на заседания Совета профилактики школы.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 Кроме того, социальным педагогом школы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Бахитовой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В.И. составляются карты занятости учащихся группы риска на период летних каникул. Предварительная летняя занятость обучающихся, состоящих на всех видах учета, в 2017 году представлена в таблице.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986"/>
        <w:gridCol w:w="866"/>
        <w:gridCol w:w="979"/>
        <w:gridCol w:w="1985"/>
        <w:gridCol w:w="1986"/>
        <w:gridCol w:w="1560"/>
      </w:tblGrid>
      <w:tr w:rsidR="000C1C8E" w:rsidRPr="000C1C8E" w:rsidTr="000C1C8E">
        <w:trPr>
          <w:trHeight w:val="37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Ф.И. обучающегося</w:t>
            </w:r>
          </w:p>
        </w:tc>
        <w:tc>
          <w:tcPr>
            <w:tcW w:w="8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вид учета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Занятость в летний период</w:t>
            </w:r>
          </w:p>
        </w:tc>
      </w:tr>
      <w:tr w:rsidR="000C1C8E" w:rsidRPr="000C1C8E" w:rsidTr="000C1C8E">
        <w:trPr>
          <w:trHeight w:val="26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1C8E" w:rsidRPr="000C1C8E" w:rsidRDefault="000C1C8E" w:rsidP="000C1C8E">
            <w:pPr>
              <w:spacing w:after="0" w:line="36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1C8E" w:rsidRPr="000C1C8E" w:rsidRDefault="000C1C8E" w:rsidP="000C1C8E">
            <w:pPr>
              <w:spacing w:after="0" w:line="36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1C8E" w:rsidRPr="000C1C8E" w:rsidRDefault="000C1C8E" w:rsidP="000C1C8E">
            <w:pPr>
              <w:spacing w:after="0" w:line="36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1C8E" w:rsidRPr="000C1C8E" w:rsidRDefault="000C1C8E" w:rsidP="000C1C8E">
            <w:pPr>
              <w:spacing w:after="0" w:line="36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июнь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июль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август</w:t>
            </w:r>
          </w:p>
        </w:tc>
      </w:tr>
      <w:tr w:rsidR="000C1C8E" w:rsidRPr="000C1C8E" w:rsidTr="000C1C8E">
        <w:trPr>
          <w:trHeight w:val="26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Яганова</w:t>
            </w:r>
            <w:proofErr w:type="spellEnd"/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Мелания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ВШУ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Пришкольный оздоровительный лагерь «Росинка»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0C1C8E" w:rsidRPr="000C1C8E" w:rsidTr="000C1C8E">
        <w:trPr>
          <w:trHeight w:val="26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Яганов</w:t>
            </w:r>
            <w:proofErr w:type="spellEnd"/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Петр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ВШУ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Пришкольный оздоровительный лагерь «Росинка»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  Организация летней занятости учащихся ставит своей целью оздоровление, восстановление творческого потенциала, расширение кругозора, трудовое воспитание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учащихся  и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профилактику правонарушений несовершеннолетних: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оздоровительный лагерь «Росинка» (обучающиеся 2-5 классов, 30 – в июне);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трудовой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лагерь  (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учащиеся 8  класса – 10 человек – в июне);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Педагогический коллектив школы в конце апреля изучает нормативно-правовую базу, требования СанПиН и Управления образования по организации летней оздоровительной кампании в целом, проводит предварительную работу с учащимися и их родителями в свете требований приказов и инструкций по летней занятости и возможностей школы по выполнению объема требований и планирует дальнейшую деятельность. В конце мая каждым классным руководителем 1-9 классов составляется прогностическая карта занятости учащихся в летнее время: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пришкольные  оздоровительные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лагеря с дневным пребыванием;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загородные оздоровительные лагеря;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трудовые объединения;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санатории, профилактории, лечебные учреждения;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базы и дома отдыха;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выезды на отдых к родственникам, поездки на моря и за границу.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Так, по сведениям на 15 мая 2017 года среди учащихся 1-8 классов занятость выглядит следующим образом: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пришкольные  оздоровительные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лагеря с дневным пребыванием – 35%;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загородные оздоровительные лагеря – 8,3%;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трудовые объединения – 11,9 %;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санатории, профилактории, лечебные учреждения – 1%;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базы и дома отдыха – 0%;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выезды на отдых к родственникам, поездки на моря и за границу – 2%;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ЭКОЛОГИЧЕСКОЕ и ТРУДОВОЕ ВОСПИТАНИЕ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  Основной целью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экологического  и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трудового  воспитания школьников является содействие формированию экологической грамотности,  развитию познавательного интереса к окружающему миру.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Приоритетным направлением работы является организация и участие в акциях экологической направленности, среди которых традиционными для школы стали: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республиканский проект «Бумажный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бум»  по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сбору макулатуры (октябрь 2016- май  2017 года);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акция «Чистая школа» по благоустройству территории школы и прилегающей зоны санитарной ответственности;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школьная акция «Цветущая школа» по высадке цветов во дворе школы (май 2017 года).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Экологическая деятельность осуществлялась через беседы, праздники, экскурсии и прогулки на природу, заочные экологические путешествия.  Бережно относиться к природе, научить видеть красоту окружающего мира, раскрыть перед ребятами полный тайн мир природы, заставить задуматься над тем, какую роль она играет в жизни человека, помогает проведение классных часов. В классах запомнились такие мероприятия, как «Живи, земля», экскурсия на природу «Первые весенние цветы» и викторина «Удивительный мир птиц», «Природа – наш дом», «Птичий КВН», экологические беседы, уход за комнатными растениями.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 Учителя чувашского языка и литературы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С.П.Никитина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и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И.В.Матюшкина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проводят немало викторин, конкурсов, игр, посвященных Году экологии: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95-летие чувашского поэта Алексея Воробьева, у которого очень много произведений о Земле, экологии;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Викторина «Мы – друзья природы», победителями и призерами в которой стали уч-ся 6 класса София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Матюшкина,  Александр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Шайманов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, Екатерина Матвеева, Ольга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Вазенкова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, уч-ся  5 класса -  Ксения Степанова.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  В мире существует проблема вымирания белых медведей, чтоб придать огласке эту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проблему  решили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отмечать Международный день полярного медведя, который датирован 27 февраля. С целью ознакомления    учащихся 1-3 классов   с Международным днем белых медведей библиотекарь Елена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Иванова  провела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заочное путешествие «В гости к полярным медведям».   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17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марта  в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международном детском центре «Артек» с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13:10 до 13:55 часов по московскому времени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состоялся Всероссийский  экологический урок «Сделаем вместе», старт которому вместе с учащимися смены дал  первый заместитель Председателя ГД по образованию и науке Геннадий Онищенко.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К просмотру видео-трансляции в режиме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онлайн  присоединилась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и наша школа, которая  уже заранее зарегистрировалась на официальном сайте всероссийской просветительской  акции  в рамках партийного проекта «Экология России» (куратор старшая вожатая Елена Иванова). Акция продлилась до 15 мая. Был выявлен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Эколидер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. Это -  учащаяся 11 класса Дария Иванова, которая провела уроки «Свобода от отходов»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обучающимися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5-6 и 7 классов, «День подснежника», «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Буроголовая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гаичка- птица 2017 года».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 xml:space="preserve">        В ходе уроков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ребята  узнали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о том, как отходы, в отличие от «мусора», могут служить  ценным сырьём для вторичной переработки и производства новых полезных вещей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  В рамках акции проводились различные экологические мероприятия: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конкурс рисунков «Экология глазами детей» (учитель ИЗО Белова М.В.);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проект «Можжевельник- полезное дерево» (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кл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. рук. 3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кл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. Тихонова И.В.);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познавательный урок «Птицы Чувашии» (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кл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. рук. 2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кл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. Козлова Т.Н.);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урок-экскурсия «Раннецветущие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цветы»  уч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-ся 4 класса в лес (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кл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. рук.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Майзурова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Р.А.);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инсценированное представление «Экология нужна, экология важна» уч-ся 8 класса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(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кл</w:t>
      </w:r>
      <w:proofErr w:type="spellEnd"/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. рук.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Мешкова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В.К.);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урок «Музыка цветов» (учитель музыки Тихонова Н.В.);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 День Международного леса – 21 марта -  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встреча  уч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-ся 3 класса с  мастером   леса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Булинского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участкового лесничества КУ "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Шемуршинское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лесничество Министерства природных ресурсов и экологии Чувашской Республики" Ларисой Борисовой (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кл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. рук. Тихонова И.В.).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      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Учащаяся школы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Сакмарова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Наталия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( 6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.) стала победителем в районном и республиканском этапах конкурса «Зеленая планета» в номинации «Рисунки», а Чернова Ксения – победителем районного этапа в номинации «Декоративно-прикладное искусство» с работой «Экологические матрешки».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   Под руководством учителя биологии Луизы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Шугуровой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и при участии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Эколидера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Дарии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Ивановой  учащиеся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7-11 классов создали  вокруг школы экологически благоприятную, «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зел</w:t>
      </w:r>
      <w:r w:rsidRPr="000C1C8E">
        <w:rPr>
          <w:rFonts w:ascii="Cambria Math" w:eastAsia="Times New Roman" w:hAnsi="Cambria Math" w:cs="Arial"/>
          <w:color w:val="000000"/>
          <w:sz w:val="20"/>
          <w:szCs w:val="20"/>
          <w:bdr w:val="none" w:sz="0" w:space="0" w:color="auto" w:frame="1"/>
          <w:lang w:eastAsia="ru-RU"/>
        </w:rPr>
        <w:t>ѐ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ную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» зону: разбили цветники.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Юные волонтеры 7 класса, приняв участие во Всероссийской акции «Дерево Победы», дополнили новыми саженцами Аллею памяти в парке культуры и отдыха с. Б-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Баишево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                                              </w:t>
      </w:r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Профориентационная работа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Помимо развития системы школьного ученического самоуправления ведется целенаправленная работа по приобщению учащихся к миру профессий и профессиональному самоопределению. Поскольку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профориентационная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работа  является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одним из направлений современного учебно-воспитательного процесса в школе, целью которой является качественная организация работы по выбору профессии выпускниками 9, 11 классов школы.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Профориентационная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работа является одним из направлений учебно-воспитательного процесса в школе, целью которой является следующее: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оказание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профориентационной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поддержки обучающимся в процессе выбора профиля обучения и сферы будущей профессиональной деятельности;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Профориентационная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работа  осуществлялась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по трем аспектам деятельности: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внутришкольная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работа с обучающимися, организуемая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заместителем  директора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по УВР, классными руководителями, преподавателем курса «Выбор профессии»;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совместная работа школы и управления образования, молодежной политики, физической культуры и спорта администрации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Батыревского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района  по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усилению сотрудничества в работе с выпускниками 9-х, 11-х классов;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работа с родителями обучающихся, ориентированная на качественную подготовку выпускников к прохождению государственной итоговой аттестации и поступление в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СУЗы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и ВУЗы.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Темой открытого урока 01 сентября 2016 года стала «Моя будущая профессия». В рамках урока, многие из которых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были  организованы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совместно с родителями, проведены  следующие мероприятия: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первоклассники отгадывали загадки о профессии, вспомнили пословицы о труде.  Во время беседы каждый родитель ознакомил детей со своей профессией и коротко своей трудовой деятельности (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. рук. Тихонова Л.Г.);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обучающиеся начальных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классов  пригласили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заведующего Б-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Баишевским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ФАП  Надежду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Сакмарову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и иерея храма Сретения Господне отца Иоанна;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в 5 и 9 классах классными руководителями проведена беседа на тему «Моя будущая профессия» с приглашением Гордеевой Н.А.- заведующей Б – </w:t>
      </w:r>
      <w:proofErr w:type="spellStart"/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Баишевским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СДК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АУ «Централизованная клубная система»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Батыревского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района ЧР,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Аблясовой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С.Г. – библиотекарем Б –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Баишевской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сельской библиотеки МБУК «Централизованная библиотечная система»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Батыревского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района ЧР, Лисицыной А.В. – молодого специалиста, учителя физкультуры МБОУ «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Балабаш-Баишевская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СОШ», Максимовой В.Н. – заведующей магазина «Мечта». Все приглашенные подробно рассказали о своей профессии. Учащиеся были очень довольны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этой  встречей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учащимися 6 класса была организована выставка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рисунков  «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Моя будущая профессия». Были приглашены ветераны труда разных профессий. Роза Платонова из д. Б-</w:t>
      </w:r>
      <w:proofErr w:type="spellStart"/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Нурусово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рассказала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о профессии медсестры. Владимир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Яковлев  поделился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профессией электрика;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в 7 классе прошёл первый урок «Земляки -  это Гордость наша». Классный руководитель Лариса Кузьмичева остановилась на тех профессиях, которые были востребованы своё время в селе, на профессиях своих родителей, бабушек и дедушек, о которых деты мало знают. Очень интересно и любопытно стало когда стали ознакомиться с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книгой  односельчанина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Н,П,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Тельцова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«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Пǎлапуç-Пашьел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.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Истори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очеркěсем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».  На встречу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пришел  Н.Н.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Казаков, который с 1973 года работал механизатором в родном селе, и рассказал о том,  как эта профессия востребована и сегодня;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у</w:t>
      </w:r>
      <w:r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чащиеся  8</w:t>
      </w:r>
      <w:proofErr w:type="gramEnd"/>
      <w:r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класса оформили  альбом о профессиях  своих родителей. На урок приглашена   Татьяна </w:t>
      </w:r>
      <w:proofErr w:type="spellStart"/>
      <w:proofErr w:type="gramStart"/>
      <w:r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Храмова</w:t>
      </w:r>
      <w:proofErr w:type="spellEnd"/>
      <w:r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,   </w:t>
      </w:r>
      <w:proofErr w:type="gramEnd"/>
      <w:r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мать Лидии Храмовой;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будущие выпускники на урок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пригласили  гостей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: Никитину С.П.- учителя чувашского языка и литературы,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Ларева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П.Н.- предпринимателя,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Лареву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Е.Л.- бухгалтера,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Варикову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Н.В.- медицинского работника.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    </w:t>
      </w:r>
      <w:r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Старшеклассникам скоро предстоит сделать выбор: на кого и где учиться. С этой целью в начале февраля в школе состоялась встреча старшеклассников с выпускниками нашей школы, ныне студентами различных учебных заведений. Приглашенными гостями стали студенты ЧГУ</w:t>
      </w:r>
      <w:r w:rsidRPr="000C1C8E">
        <w:rPr>
          <w:rFonts w:ascii="Calibri" w:eastAsia="Times New Roman" w:hAnsi="Calibri" w:cs="Arial"/>
          <w:color w:val="333333"/>
          <w:sz w:val="20"/>
          <w:szCs w:val="20"/>
          <w:bdr w:val="none" w:sz="0" w:space="0" w:color="auto" w:frame="1"/>
          <w:lang w:eastAsia="ru-RU"/>
        </w:rPr>
        <w:t> </w:t>
      </w:r>
      <w:r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имени</w:t>
      </w:r>
      <w:r w:rsidRPr="000C1C8E">
        <w:rPr>
          <w:rFonts w:ascii="Calibri" w:eastAsia="Times New Roman" w:hAnsi="Calibri" w:cs="Arial"/>
          <w:color w:val="333333"/>
          <w:sz w:val="20"/>
          <w:szCs w:val="20"/>
          <w:bdr w:val="none" w:sz="0" w:space="0" w:color="auto" w:frame="1"/>
          <w:lang w:eastAsia="ru-RU"/>
        </w:rPr>
        <w:t> </w:t>
      </w:r>
      <w:proofErr w:type="spellStart"/>
      <w:r w:rsidRPr="000C1C8E">
        <w:rPr>
          <w:rFonts w:ascii="Calibri" w:eastAsia="Times New Roman" w:hAnsi="Calibri" w:cs="Arial"/>
          <w:color w:val="333333"/>
          <w:sz w:val="20"/>
          <w:szCs w:val="20"/>
          <w:bdr w:val="none" w:sz="0" w:space="0" w:color="auto" w:frame="1"/>
          <w:lang w:eastAsia="ru-RU"/>
        </w:rPr>
        <w:t>И.Ульянова</w:t>
      </w:r>
      <w:proofErr w:type="spellEnd"/>
      <w:r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, ЧГПУ имени </w:t>
      </w:r>
      <w:proofErr w:type="spellStart"/>
      <w:r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И.Я.Яковлева</w:t>
      </w:r>
      <w:proofErr w:type="spellEnd"/>
      <w:r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, ЧГСХА, Чебоксарского профессионального колледжа. Они рассказали о том, как готовились к экзаменам, о своем факультете, группе, много интересного из студенческой жизни. Студенты </w:t>
      </w:r>
      <w:proofErr w:type="gramStart"/>
      <w:r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поделились  с</w:t>
      </w:r>
      <w:proofErr w:type="gramEnd"/>
      <w:r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будущими абитуриентами о том, что помогло им в выборе учебного заведения и факультета.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Учащиеся 11 класса под руководством Луизы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Шугуровой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провели игровую программу между командами студентов и обучающихся. Чуть быстрее оказалась команда «Хищники» сборной команды школы.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                                    </w:t>
      </w:r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  <w:proofErr w:type="gramStart"/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РАБОТА  С</w:t>
      </w:r>
      <w:proofErr w:type="gramEnd"/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 РОДИТЕЛЯМИ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Концепция модернизации Российского образования подчеркивает исключительную роль семьи в решении задач воспитания. Родители и педагоги – воспитатели одних и тех же детей. Результат их деятельности может быть успешным тогда, когда учителя и родители станут союзниками.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Воспитательная работа в классе направлена на создание благоприятных условий для обеспечения взаимопонимания и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однонаправленности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стремлений школы и семьи в развитии личности ребенка, для самообразования родителей.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Содержание сотрудничества классного руководителя с родителями включает три основных направления: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психолого-педагогическое просвещение родителей;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вовлечение родителей в учебно-воспитательный процесс;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участие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семей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обучающихся в управлении учебно-воспитательным процессом в школе.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Calibri" w:eastAsia="Times New Roman" w:hAnsi="Calibri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                Психолого-педагогическое просвещение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родителей организуется с помощью следующих форм работы: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конференции;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индивидуальные и тематические консультации;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родительские собрания;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тренинги.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Calibri" w:eastAsia="Times New Roman" w:hAnsi="Calibri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Вовлечь родителей в учебно-воспитательный процесс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удается с помощью следующих форм деятельности: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дни творчества детей и их родителей;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открытые уроки и внеклассные мероприятия;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помощь в организации и проведении внеклассных дел;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родительское общественное патрулирование;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шефская помощь.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Calibri" w:eastAsia="Times New Roman" w:hAnsi="Calibri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Участие родителей в управлении учебно-воспитательным процессом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организуется с помощью следующих форм деятельности: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участие родителей класса в работе Управленческого Совета школы;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участие родителей класса в работе родительского комитета школы и класса.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В планировании воспитательной работы уделяю большое внимание совместным мероприятиям родителей и обучающихся. Такие мероприятия позволяют родителям увидеть своего ребенка в непривычной обстановке, проанализировать его поведение и просто пообщаться с другими ребятами. Родители должны быть вместе со своими детьми на экскурсиях, в походах, на классных часах, проводимых по инициативе ребят класса и самих родителей.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Бесспорно, классное родительское собрание – это основная форма сотрудничества родителей и школы. Собрания могут быть организационными, тематическими, итоговыми. На родительском собрании определяются стратегические линии сотрудничества родителей и учителей, подводятся итоги работы.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Тщательно подготовленное, содержательное, нестандартное по форме и актуальное по значимости родительское собрание может совершить переворот в сознании пап и мам, разбудить в них огромный воспитательный потенциал и желание помочь своему ребенку стать счастливым. Интересно прошли собрания по темам: «Как сохранить здоровье детей», «Досуг моего ребенка», «Родительский авторитет».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</w:t>
      </w:r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Собрание – конкурс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проводится под такими названиями: «Папа, мама, я – читающая семья» или «Папа, мама, я – спортивная семья», на которых, получив информацию к размышлению о значении родителей в воспитании у детей любви к книге и спорту, участники могут тут же продемонстрировать свои успехи в данных областях.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За 2016-2017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уч.год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проведены 3 общешкольных родительских собрания: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0" w:type="auto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977"/>
        <w:gridCol w:w="1416"/>
        <w:gridCol w:w="2410"/>
      </w:tblGrid>
      <w:tr w:rsidR="000C1C8E" w:rsidRPr="000C1C8E" w:rsidTr="000C1C8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Тема проведения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Дата проведения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0C1C8E" w:rsidRPr="000C1C8E" w:rsidTr="000C1C8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«Здоровый образ жизни семьи – залог здоровья ребенка».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Кузьмичева Л.В.</w:t>
            </w:r>
          </w:p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0C1C8E" w:rsidRPr="000C1C8E" w:rsidTr="000C1C8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«Учение – основной вид деятельности школьника. Как </w:t>
            </w:r>
            <w:proofErr w:type="gramStart"/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родителям  помочь</w:t>
            </w:r>
            <w:proofErr w:type="gramEnd"/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ребенку в школе».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Тихонова И.В. </w:t>
            </w:r>
            <w:proofErr w:type="spellStart"/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Мешкова</w:t>
            </w:r>
            <w:proofErr w:type="spellEnd"/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В.К.</w:t>
            </w:r>
          </w:p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0C1C8E" w:rsidRPr="000C1C8E" w:rsidTr="000C1C8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Роль родителей в процессе выбора профессии и самоопределения подростков.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Тихонова С.Ф. Шугурова Л.С.</w:t>
            </w:r>
          </w:p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              Работа с родителями в 2016-2017 учебном году включала в себя как групповую просветительскую работу (дни открытых дверей, собрания, мониторинг), так и индивидуальную (с родителями детей «группы риска», с родителями одаренных детей).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В классах работали действенные родительские комитеты. В школе активно действует    общешкольный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родительский  комитет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Совершенно ясно, что без участия родителей в организации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учебно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–воспитательного процесса невозможно достичь высоких результатов. Многие родители являются помощниками классных руководителей в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организации  экскурсий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, праздников, выпускных вечеров.</w:t>
      </w:r>
    </w:p>
    <w:p w:rsidR="000C1C8E" w:rsidRPr="000C1C8E" w:rsidRDefault="000C1C8E" w:rsidP="000C1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Такие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экскурсии  прошли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в мае 2017г. с учащимися  4 класса(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. рук.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Майзурова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Р.А) - в село Шоршелы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Марпосадского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района в Музей космонавтики, в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г.Чебоксары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в Музей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В.И.Чапаева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, побывали у вечного огня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г.Чебоксары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, знакомились с военной техникой разных лет России.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</w:t>
      </w:r>
      <w:r w:rsidRPr="000C1C8E">
        <w:rPr>
          <w:rFonts w:ascii="Calibri" w:eastAsia="Times New Roman" w:hAnsi="Calibri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В дни осенних каникул учащиеся 7 класса под руководством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. рук.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Л.В.Кузьмичевой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и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родителей  побывали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в г. Ульяновск, который основан в 1648 году как город-крепость. Посетили «Головной отраслевой музей истории гражданской авиации» под открытым небом.       Во время экскурсии также посетили музей "Симбирская чувашская школа. Квартира И.Я. Яковлева", который открылся здесь в 1991 году. Музей посвящен чувашскому педагогу-просветителю И. Я. Яковлеву (1848−1930) и основанной им в 1868 г. Симбирской чувашской школе. В декабре 2015 года в Ульяновске появилась еще одна достопримечательность. Это -долгожданный аквапарк «Улет», который открылся на территории Александровского сада.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В рамках акции "Семья и дети" с целью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формирования  правильного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 отношения к семье, ее членам, их взаимоотношениям, к   жизненным  ценностям семьи в школе прошли мероприятия: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57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в 7 классе под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руководством  классного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руководителя Ларисы Кузьмичевой прошёл классный час на тему "Семья. Семейные ценности";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57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беседа «Моя семья – моё богатство»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  6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классе (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. рук. Матюшкина И.В.);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57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 начальных классах учитель музыки Тихонова Н.В. провела урок по теме </w:t>
      </w:r>
      <w:r w:rsidRPr="000C1C8E">
        <w:rPr>
          <w:rFonts w:ascii="Calibri" w:eastAsia="Times New Roman" w:hAnsi="Calibri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«</w:t>
      </w:r>
      <w:proofErr w:type="spellStart"/>
      <w:r w:rsidRPr="000C1C8E">
        <w:rPr>
          <w:rFonts w:ascii="Calibri" w:eastAsia="Times New Roman" w:hAnsi="Calibri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Çемье</w:t>
      </w:r>
      <w:proofErr w:type="spellEnd"/>
      <w:r w:rsidRPr="000C1C8E">
        <w:rPr>
          <w:rFonts w:ascii="Calibri" w:eastAsia="Times New Roman" w:hAnsi="Calibri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–</w:t>
      </w:r>
      <w:proofErr w:type="spellStart"/>
      <w:r w:rsidRPr="000C1C8E">
        <w:rPr>
          <w:rFonts w:ascii="Calibri" w:eastAsia="Times New Roman" w:hAnsi="Calibri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пурнăç</w:t>
      </w:r>
      <w:proofErr w:type="spellEnd"/>
      <w:r w:rsidRPr="000C1C8E">
        <w:rPr>
          <w:rFonts w:ascii="Calibri" w:eastAsia="Times New Roman" w:hAnsi="Calibri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C1C8E">
        <w:rPr>
          <w:rFonts w:ascii="Calibri" w:eastAsia="Times New Roman" w:hAnsi="Calibri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таткăчи</w:t>
      </w:r>
      <w:proofErr w:type="spellEnd"/>
      <w:r w:rsidRPr="000C1C8E">
        <w:rPr>
          <w:rFonts w:ascii="Calibri" w:eastAsia="Times New Roman" w:hAnsi="Calibri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».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Взаимодействие школы и семьи- одно из главных направлений педагогического процесса школы. В своей работе с родителями педагоги стараются использовать нетрадиционные формы. Одной из таких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форм  является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проведение совместных с родителями  выставок.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Ко Дню матери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была  посвящена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творческая выставка «Мамы- рукодельницы».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Планируя  проведение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выставки, учитель Индира Тихонова ставила перед собой цель: создать доверительные отношения педагога и родителей, раскрыть таланты и творческие способности родителей.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Надо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отметить ,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что мамы с большим желанием откликнулись на предложение принять участие в творческой выставке. Оказалось, родительницы очень талантливы. Чего только не было представлено на конкурс: и вышитые своими руками салфетки, и вязаные игрушки крючком, картины, расписанные маслом и даже национальные блюда «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Хуплу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», «</w:t>
      </w:r>
      <w:proofErr w:type="spellStart"/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Хуран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кукли</w:t>
      </w:r>
      <w:proofErr w:type="spellEnd"/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с черникой».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24 ноября 2016 года прошло общешкольное родительское собрание.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С концертной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программой  «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Спасибо женщине, чье имя Мать» выступили перед родителями и педагогами, работниками школы учащиеся 1-11 классов. Под руководством учителя музыки Нины Тихоновой прозвучали сольные песни, выступили также своими песнями юные гитаристы школы, особенно понравилась всем танцевальная группа девушек 9 класса.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С докладом на тему «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Сывлах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  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пирен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пуянлах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»  (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на чувашском языке) выступила классный руководитель 7 класса Лариса Кузьмичева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С небольшим выступлением на тему «Дружба и вражда» выступил иерей церкви Сретения Господня отец Иоанн. В своей речи отец Иоанн доступно рассказал о том, какое место занимают в нашей жизни вражда и дружба. Как относиться к врагам? Как поступить, чтобы не сбиваться с правильного пути? Мир-от бога, поэтому, как и с кем жить, все зависит от нас самих, мы сами должны сделать правильный выбор.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          Все вопросы обучения, развития, воспитания детей будут решаться совместно, позитивно: учитель, ученик, родитель!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РАБОТА  С</w:t>
      </w:r>
      <w:proofErr w:type="gramEnd"/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 КЛАССНЫМИ РУКОВОДИТЕЛЯМИ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        Координацию процессов воспитания в ОУ осуществляет старшая вожатая Иванова Е.В. Кроме того в систему воспитания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включены  следующие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специалисты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социальный педагог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Бахитова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В.И.;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преподаватель ОБЖ Лисицына А.В.;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библиотекарь Иванова Е.В.,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которые образуют две службы в школе: воспитательную службу и социально-психологическую службу.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Воспитательная служба под руководством старшей вожатой Ивановой Е.В. занимается организацией воспитательного процесса в целом по трем категориям: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работа с обучающимися;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работа с родителями;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Wingdings" w:eastAsia="Times New Roman" w:hAnsi="Wingdings" w:cs="Arial"/>
          <w:color w:val="000000"/>
          <w:sz w:val="20"/>
          <w:szCs w:val="20"/>
          <w:bdr w:val="none" w:sz="0" w:space="0" w:color="auto" w:frame="1"/>
          <w:lang w:eastAsia="ru-RU"/>
        </w:rPr>
        <w:t>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работа с классными руководителями.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Основной целью работы с классными руководителями является повышение уровня профессиональной подготовки классных руководителей по организации работы в детском коллективе и формированию основных гражданских компетенций учащихся.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Основные задачи: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1.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Изучение, обобщение и использование в практике передового педагогического опыта работы классных руководителей.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2.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Вооружение классных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руководителей  современными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воспитательными технологиями и знанием современных форм и методов работы.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3.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Координация деятельности классных руководителей в организации работы классных коллективов.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4.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Содействие активному внедрению интерактивных форм работы с учащимися и их родителями по укреплению национальных и семейных традиций.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На 01 сентября 2016-2017 уч. года было </w:t>
      </w:r>
      <w:proofErr w:type="gramStart"/>
      <w:r w:rsidRPr="000C1C8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10  класс</w:t>
      </w:r>
      <w:proofErr w:type="gramEnd"/>
      <w:r w:rsidRPr="000C1C8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-комплектов и 10 классных руководителей в них. Из них 4 классных руководителя в начальных классах, 5 – в среднем звене и 1 классный руководитель в старшем звене.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                1 класс –Тихонова Л.Г</w:t>
      </w:r>
    </w:p>
    <w:p w:rsidR="000C1C8E" w:rsidRPr="000C1C8E" w:rsidRDefault="000C1C8E" w:rsidP="000C1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               2 класс – Козлова Т.Н.</w:t>
      </w:r>
    </w:p>
    <w:p w:rsidR="000C1C8E" w:rsidRPr="000C1C8E" w:rsidRDefault="000C1C8E" w:rsidP="000C1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               3 класс – Тихонова И.В.</w:t>
      </w:r>
    </w:p>
    <w:p w:rsidR="000C1C8E" w:rsidRPr="000C1C8E" w:rsidRDefault="000C1C8E" w:rsidP="000C1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               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4  класс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-  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Майзурова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Р.А..</w:t>
      </w:r>
    </w:p>
    <w:p w:rsidR="000C1C8E" w:rsidRPr="000C1C8E" w:rsidRDefault="000C1C8E" w:rsidP="000C1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              5 класс – Белова Н. Г</w:t>
      </w:r>
    </w:p>
    <w:p w:rsidR="000C1C8E" w:rsidRPr="000C1C8E" w:rsidRDefault="000C1C8E" w:rsidP="000C1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              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6  класс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- Матюшкина И.В.</w:t>
      </w:r>
    </w:p>
    <w:p w:rsidR="000C1C8E" w:rsidRPr="000C1C8E" w:rsidRDefault="000C1C8E" w:rsidP="000C1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                       7 класс – Кузьмичева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Л.В..</w:t>
      </w:r>
      <w:proofErr w:type="gramEnd"/>
    </w:p>
    <w:p w:rsidR="000C1C8E" w:rsidRPr="000C1C8E" w:rsidRDefault="000C1C8E" w:rsidP="000C1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               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8  класс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–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Мешкова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В.К.</w:t>
      </w:r>
    </w:p>
    <w:p w:rsidR="000C1C8E" w:rsidRPr="000C1C8E" w:rsidRDefault="000C1C8E" w:rsidP="000C1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               9 класс – Тихонова С.Ф.</w:t>
      </w:r>
    </w:p>
    <w:p w:rsidR="000C1C8E" w:rsidRPr="000C1C8E" w:rsidRDefault="000C1C8E" w:rsidP="000C1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               11 класс – Шугурова Л.С.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             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 По результатам аттестации 3 </w:t>
      </w:r>
      <w:proofErr w:type="gramStart"/>
      <w:r w:rsidRPr="000C1C8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учителя  имеют</w:t>
      </w:r>
      <w:proofErr w:type="gramEnd"/>
      <w:r w:rsidRPr="000C1C8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высшую квалификационную категорию и 7 -  I квалификационную категорию. </w:t>
      </w:r>
      <w:proofErr w:type="gramStart"/>
      <w:r w:rsidRPr="000C1C8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Все  классные</w:t>
      </w:r>
      <w:proofErr w:type="gramEnd"/>
      <w:r w:rsidRPr="000C1C8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    руководители  имеют высшее образование и регулярно проходят курсы повышения квалификации.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ШМО классных руководителей в 2016-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2017  учебном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году работало по теме  «</w:t>
      </w:r>
      <w:r w:rsidRPr="000C1C8E">
        <w:rPr>
          <w:rFonts w:ascii="Times New Roman" w:eastAsia="Times New Roman" w:hAnsi="Times New Roman" w:cs="Times New Roman"/>
          <w:color w:val="272727"/>
          <w:sz w:val="20"/>
          <w:szCs w:val="20"/>
          <w:bdr w:val="none" w:sz="0" w:space="0" w:color="auto" w:frame="1"/>
          <w:lang w:eastAsia="ru-RU"/>
        </w:rPr>
        <w:t>Современные  образовательные технологии и методики в воспитательной системе классного руководителя в условиях реализации и перехода на новые образовательные стандарты </w:t>
      </w:r>
      <w:r w:rsidRPr="000C1C8E">
        <w:rPr>
          <w:rFonts w:ascii="Times New Roman" w:eastAsia="Times New Roman" w:hAnsi="Times New Roman" w:cs="Times New Roman"/>
          <w:color w:val="272727"/>
          <w:sz w:val="20"/>
          <w:szCs w:val="20"/>
          <w:bdr w:val="none" w:sz="0" w:space="0" w:color="auto" w:frame="1"/>
          <w:lang w:val="en-US" w:eastAsia="ru-RU"/>
        </w:rPr>
        <w:t>II</w:t>
      </w:r>
      <w:r w:rsidRPr="000C1C8E">
        <w:rPr>
          <w:rFonts w:ascii="Times New Roman" w:eastAsia="Times New Roman" w:hAnsi="Times New Roman" w:cs="Times New Roman"/>
          <w:color w:val="272727"/>
          <w:sz w:val="20"/>
          <w:szCs w:val="20"/>
          <w:bdr w:val="none" w:sz="0" w:space="0" w:color="auto" w:frame="1"/>
          <w:lang w:eastAsia="ru-RU"/>
        </w:rPr>
        <w:t> поколения»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»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Работа метода объединения осуществлялась соответственно поставленной цели </w:t>
      </w:r>
      <w:proofErr w:type="gramStart"/>
      <w:r w:rsidRPr="000C1C8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и  задачам</w:t>
      </w:r>
      <w:proofErr w:type="gramEnd"/>
      <w:r w:rsidRPr="000C1C8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 xml:space="preserve">         Цель </w:t>
      </w:r>
      <w:proofErr w:type="gramStart"/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ШМО: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</w:t>
      </w:r>
      <w:proofErr w:type="spellStart"/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оздание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условий для педагогического мастерства, овладение классными руководителями методами и приёмами воспитания с учётом современных требований и новых стандартов, совершенствования работы каждого классного руководителя.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Задачи: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1.Оказание  помощи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классному руководителю в совершенствовании форм и методов организации воспитательной работы класса.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2.Оказание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профориентационной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поддержки учащимся в процессе выбора профиля обучения и сферы будущей профессиональной деятельности в соответствии со своими возможностями, способностями и с учетом требований рынка труда.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3.</w:t>
      </w:r>
      <w:r w:rsidRPr="000C1C8E">
        <w:rPr>
          <w:rFonts w:ascii="Times New Roman" w:eastAsia="Times New Roman" w:hAnsi="Times New Roman" w:cs="Times New Roman"/>
          <w:color w:val="252525"/>
          <w:sz w:val="20"/>
          <w:szCs w:val="20"/>
          <w:bdr w:val="none" w:sz="0" w:space="0" w:color="auto" w:frame="1"/>
          <w:lang w:eastAsia="ru-RU"/>
        </w:rPr>
        <w:t> Продолжить целенаправленную систематическую работу по развитию УУД у обучающихся.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4. Совершенствовать качество современного урока, повышать его эффективность, применять современные методы обучения и внедрять новые технологии, способствующие активной деятельности обучающихся и сохранению их здоровья.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5.Изучение и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обобщение  опыта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работы классных руководителей.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6. Развитие творческих способностей педагога.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Поставленные задачи решались классными руководителями и воспитателями МО через: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1. Совершенствование методики проведения урока, внеклассного мероприятия.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2. Индивидуальной и групповой работы со слабоуспевающими и одаренными учащимися.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3. Развитие способностей и природных задатков учащихся.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4. Ознакомление учителей с новой педагогической литературой.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 Решая поставленные задачи было проведено шесть заседаний ШМО классных руководителей, которые были посвящены следующим вопросам: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I</w:t>
      </w:r>
      <w:proofErr w:type="gramStart"/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 </w:t>
      </w:r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заседание</w:t>
      </w:r>
      <w:proofErr w:type="gramEnd"/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: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1. Анализ работы методического объединения классных руководителей за 2015-2016 учебный год.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2.Выборы председателя МО классных руководителей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3.Доклад «</w:t>
      </w:r>
      <w:r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Стратегия воспитания в условиях внедрения </w:t>
      </w:r>
      <w:proofErr w:type="gramStart"/>
      <w:r w:rsidRPr="000C1C8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ФГОС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»   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4. О перспективном планировании воспитательной работы в МБОУ «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Балабаш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-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Баишевская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СОШ»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II</w:t>
      </w:r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заседание: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1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Доклад на тему «Проектный метод как средство воспитания в условиях ФГОС»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2. О проведении открытых классных часов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III</w:t>
      </w:r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заседание: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1. Доклад на тему «Организация внеурочной деятельности в условиях введения ФГОС»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2.Открытый классный час на тему «Сделай всем добро»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3.Анализ открытого классного часа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IV</w:t>
      </w:r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заседание: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1. Доклад на тему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«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Использование инновационных технологий в работе классного руководителя с учетом сохранения здоровья школьников»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2. Ознакомление с положением Республиканского конкурса на лучшего классного руководителя «Самый классный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классный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»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3. Изучение уровня воспитанности учащихся и планирования работы на основе полученных данных.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V </w:t>
      </w:r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заседание: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1. Обзор методической литературы по проблемам организации воспитательной деятельности.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2. Доклад на тему: «Социальные проблемы профориентации ученической молодежи. Диагностика профессиональных интересов учащихся».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3. Открытый классный час на тему: «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Дороги,  которые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выбираем мы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»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4.Анализ открытого классного часа.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VI</w:t>
      </w:r>
      <w:proofErr w:type="gramStart"/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 </w:t>
      </w:r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заседание</w:t>
      </w:r>
      <w:proofErr w:type="gramEnd"/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: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1. Доклад на тему: «Проблемы в организации деятельности классного руководителя»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2. Открытый классный час на тему «Дорогою добра»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3. Анализ открытого классного часа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4. Подведение итогов и анализов работы МО классных руководителей за истекший учебный год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5. Приоритеты работы классных руководителей на следующий учебный год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Руководителем  ШМО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классных руководителей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Л.Г.Тихоновой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был создан   график проведения открытых внеклассных мероприятий в школе, которые впоследствии были проведены по  согласованному плану</w:t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3347"/>
        <w:gridCol w:w="1251"/>
        <w:gridCol w:w="2166"/>
        <w:gridCol w:w="2194"/>
      </w:tblGrid>
      <w:tr w:rsidR="000C1C8E" w:rsidRPr="000C1C8E" w:rsidTr="000C1C8E">
        <w:trPr>
          <w:trHeight w:val="395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Название мероприятий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</w:t>
            </w:r>
            <w:proofErr w:type="spellEnd"/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GB" w:eastAsia="ru-RU"/>
              </w:rPr>
              <w:t>c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Сроки проведения</w:t>
            </w:r>
          </w:p>
        </w:tc>
      </w:tr>
      <w:tr w:rsidR="000C1C8E" w:rsidRPr="000C1C8E" w:rsidTr="000C1C8E">
        <w:trPr>
          <w:trHeight w:val="316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Сделай всем добро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Козлова Т. Н.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Ноябрь</w:t>
            </w:r>
          </w:p>
        </w:tc>
      </w:tr>
      <w:tr w:rsidR="000C1C8E" w:rsidRPr="000C1C8E" w:rsidTr="000C1C8E">
        <w:trPr>
          <w:trHeight w:val="636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544" w:lineRule="atLeas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bdr w:val="none" w:sz="0" w:space="0" w:color="auto" w:frame="1"/>
                <w:lang w:eastAsia="ru-RU"/>
              </w:rPr>
              <w:t>Дороги, которые выбираем мы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Шугурова Л.С.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Февраль</w:t>
            </w:r>
          </w:p>
        </w:tc>
      </w:tr>
      <w:tr w:rsidR="000C1C8E" w:rsidRPr="000C1C8E" w:rsidTr="000C1C8E">
        <w:trPr>
          <w:trHeight w:val="424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Дорогою добра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Белова Н.Г.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8E" w:rsidRPr="000C1C8E" w:rsidRDefault="000C1C8E" w:rsidP="000C1C8E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C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Апрель</w:t>
            </w:r>
          </w:p>
        </w:tc>
      </w:tr>
    </w:tbl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val="en-GB"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Классные руководители работают в соответствии с индивидуально разработанными и утверждёнными планами воспитательной работы, который предусматривает работу классного руководителя с педагогическим коллективом школы, индивидуальную работу с обучающимися, родителями, проведение классных часов.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Два раза в учебном году была организована проверка дневников обучающихся. Анализ проверки показал, что не все классные руководители ответственно подходят к ведению дневников обучающимися. Им даны рекомендации по своевременному контролю за ведением дневников.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За 2016-2017 учебный год обучающиеся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школы  принимали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активное участие в школьных, районных и республиканских мероприятиях по различным направлениям деятельности.  По плану воспитательной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работы  классными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руководителями были проведены следующие общешкольные мероприятия: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1) концерт, посвященный «Дню учителя», отв.  Тихонова С.Ф.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,  классный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руководитель   9 класса; конкурс открыток «Его Величество Учитель»;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 2) праздник среди учащихся 5-8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классов  «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Осень ходит не спеша…», отв. Кузьмичева Л.В. , 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. руководитель  7 класса;  конкурс рисунков (5-7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.) «Осень золотая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»;   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поделок на тему «Осень»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3) праздник среди учащихся 8-11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классов  «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«Осенняя мода -2016» отв.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Мешкова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В.К.                                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. руководитель 8   класса;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4)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конкурсно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- развлекательная программа «Милым мамам посвящается», отв.   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классные  руководители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; конкурс рисунков «Свою мамочку люблю»;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5)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конкурсно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- развлекательная программа «Новогоднее представление вокруг елки», отв.  в начальных классах –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Майзурова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Р.А., классный руководитель 4 класса; в средних классах – Кузьмичева Л.В., классный руководитель 7 класса; в старших классах – Шугурова Л.С. классный руководитель 11 класса; новогодние поделки, конкурсы рисунков; 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конкурс  на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лучшее оформление класса; карнавального костюма;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6) было проведено 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военизированная  игра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«Малая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зарничка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» среди учащихся 5-11 классов;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7) было проведено много мероприятий, посвящённых Победе в Великой Отечественной войне;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8) все классы активно участвовали на «Лыжне России»;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9) учащиеся 8 класса выступили на школьной сцене со сказкой «Золушка» перед коллективом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школы,  посвященной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закрытию Года кино в России  и Года человека труда в Чувашии;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10) учащиеся 8 класса (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кл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. рук.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Мешкова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В.К.) заняли 3 место на районном этапе республиканского конкурса детских экологических театров «Экология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важна,  людям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всем она нужна»;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11) был проведен конкурс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экоплакатов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в рамках Всероссийского экологического урока «Сделаем вместе»;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12)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26.05.2017 года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Во Дворце детского (юношеского) творчества города Чебоксары состоялся фестиваль «Творческая школа», который был организован центром внешкольной работы «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Эткер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» Министерства образования и молодежной политики Чувашской Республики. Учащиеся 8 класса приняли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участие  в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данном 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 xml:space="preserve">фестивале по направлению «Театральная школа».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Они  представили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сказку «Золушка».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Удостоились  почётного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2 места в своей возрастной группе.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Классные руководители старались вовлечь учащихся в мероприятия различного уровня - ведётся волонтёрская работа.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В каждую четверть проводили классные и общешкольные родительские собрания.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firstLine="56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   По понедельникам в каждом </w:t>
      </w:r>
      <w:proofErr w:type="gramStart"/>
      <w:r w:rsidRPr="000C1C8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классе  проходят</w:t>
      </w:r>
      <w:proofErr w:type="gramEnd"/>
      <w:r w:rsidRPr="000C1C8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классные часы. Все классные часы проводились с использованием современных технологий, составлялись различные презентации, интересной была рефлексия.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 По итогам учебного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года  9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класс получил звание «Лучший класс – 2016- 2017 учебного года» (классный руководитель Тихонова С.Ф.)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                                    Выводы:</w:t>
      </w:r>
    </w:p>
    <w:p w:rsidR="000C1C8E" w:rsidRPr="000C1C8E" w:rsidRDefault="000C1C8E" w:rsidP="000C1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Анализируя деятельность ШМО классных руководителей в текущем учебном году, хотелось бы отметить следующее: работу ШМО классных руководителей на 2016 – 2017 учебный год оценить на удовлетворительно.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            В работе </w:t>
      </w:r>
      <w:proofErr w:type="spellStart"/>
      <w:r w:rsidRPr="000C1C8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методобъединения</w:t>
      </w:r>
      <w:proofErr w:type="spellEnd"/>
      <w:r w:rsidRPr="000C1C8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есть существенные недостатки.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Проблемой остается для многих классных руководителей низкая активность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некоторых  учащихся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, а также родителей в участии в школьной жизни</w:t>
      </w:r>
      <w:r w:rsidRPr="000C1C8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Классные руководители не желают обобщать опыт работы, хотя у некоторых накоплен достаточный материал по духовно-нравственному воспитанию, патриотическому воспитанию, формированию здорового образа жизни. В новом учебном году, считаю, этому нужно уделить особое внимание. Документация сдавалась не всегда в нужное время, поэтому в следующем учебном году следует систематизировать эту работу.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 новом учебном году классным руководителям необходимо: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- активнее вести работу с учащимися, направленную на укрепление их здоровья и формирование здорового образа жизни, на повышение охвата школьников дополнительным образованием (вовлекать детей в деятельность кружков и спортивных секций), на профилактику детского дорожно-транспортного </w:t>
      </w:r>
      <w:proofErr w:type="gramStart"/>
      <w:r w:rsidRPr="000C1C8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травматизма,  на</w:t>
      </w:r>
      <w:proofErr w:type="gramEnd"/>
      <w:r w:rsidRPr="000C1C8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профилактику правонарушений среди несовершеннолетних;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- привлекать родителей к организации проводимых мероприятий;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- к подготовке и проведению классных часов и других внеклассных мероприятий готовить самих детей;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- к участию в конкурсах, проектах различного уровня привлекать большее число учащихся;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- продолжить работу по развитию школьного самоуправления;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- разнообразить формы и методы работы со школьниками, проводить мероприятия не только развлекательного, но и познавательного характера, направленных на формирование положительных нравственных качеств;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- больше внимания уделять изучению личности школьника, и план воспитательной работы составлять с учетом особенностей каждого класса.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</w:t>
      </w:r>
      <w:proofErr w:type="gramStart"/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ОБЩИЕ  ВЫВОДЫ</w:t>
      </w:r>
      <w:proofErr w:type="gramEnd"/>
      <w:r w:rsidRPr="000C1C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В целом поставленные задачи в этом учебном году можно считать решенными, цели достигнуты.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Классным руководителям необходимо продолжать работу по профилактике правонарушений среди учащихся, продолжать вести целенаправленную работу по развитию самоуправления в классных коллективах.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Что касается школьных и классных воспитательных мероприятий, идет планомерное накопление методической литературы, сценариев, разработок классных часов; воспитательная работа организовывается по системе                            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«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Коллективное творческое дело».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Обучающиеся занимаются научно-исследовательской деятельностью.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        Деятельность МО классных руководителей помогает классным руководителям в работе с обучающимися.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Вместе с тем, исходя из вышеизложенного, актуальными остаются проблемы: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1. Низкая активность родителей в образовательном процессе.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3. Недостаточный уровень развития ученического самоуправления в школе.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        Итак, анализируя работу школы по основным направлениям воспитательной деятельности и изучая аналитические отчеты специалистов служб воспитания, органов государственно-общественного управления школы в системе воспитания, можно определить перспективные задачи деятельности на 2017-2018 учебный год: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1.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Признать удовлетворительной деятельность педагогического коллектива по воспитанию и социализации обучающихся школы;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2.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Продолжить формирование основных гражданских компетенций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учащихся,  уделяя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больше внимания вопросам воспитания чувств патриотизма у подрастающего поколения;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bdr w:val="none" w:sz="0" w:space="0" w:color="auto" w:frame="1"/>
          <w:lang w:eastAsia="ru-RU"/>
        </w:rPr>
        <w:t>3.</w:t>
      </w:r>
      <w:r w:rsidRPr="000C1C8E"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  <w:bdr w:val="none" w:sz="0" w:space="0" w:color="auto" w:frame="1"/>
          <w:lang w:eastAsia="ru-RU"/>
        </w:rPr>
        <w:t>       </w:t>
      </w:r>
      <w:r w:rsidRPr="000C1C8E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bdr w:val="none" w:sz="0" w:space="0" w:color="auto" w:frame="1"/>
          <w:lang w:eastAsia="ru-RU"/>
        </w:rPr>
        <w:t>Проводить целенаправленную работу по обучению обучающихся навыкам безопасного поведения и по профилактике детского дорожно-транспортного травматизма и противопожарной безопасности; держать на постоянном контроле перевозки организованных групп учащихся.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4.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Оказывать своевременное информирование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родителей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обучающихся с положениями об итоговой аттестации выпускников и их изменениями;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5.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Продолжить развитие системы сотрудничества школы и родительской общественности в целях улучшения качества учебно-воспитательного процесса ОУ;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6.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Продолжить работу   с </w:t>
      </w:r>
      <w:proofErr w:type="gram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родителями  в</w:t>
      </w:r>
      <w:proofErr w:type="gram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правовом  аспекте  воспитания детей  с  привлечением  инспектора  ПДН </w:t>
      </w:r>
      <w:proofErr w:type="spellStart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Батыревского</w:t>
      </w:r>
      <w:proofErr w:type="spellEnd"/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района, представителей   правоохранительных  органов.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7.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Продолжить индивидуальную   работу с семьями, находящими в социально-опасном положении. </w:t>
      </w:r>
    </w:p>
    <w:p w:rsidR="000C1C8E" w:rsidRPr="000C1C8E" w:rsidRDefault="000C1C8E" w:rsidP="000C1C8E">
      <w:pPr>
        <w:shd w:val="clear" w:color="auto" w:fill="FFFFFF"/>
        <w:spacing w:after="0" w:line="302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8.</w:t>
      </w:r>
      <w:r w:rsidRPr="000C1C8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0C1C8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Продолжить сотрудничество с учреждениями   дополнительного образования, культуры, спорта с целью максимального вовлечения в работу подростков   из семей социального риска.</w:t>
      </w:r>
    </w:p>
    <w:p w:rsidR="007546EF" w:rsidRDefault="007546EF"/>
    <w:sectPr w:rsidR="00754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0D"/>
    <w:rsid w:val="00040F25"/>
    <w:rsid w:val="000C1C8E"/>
    <w:rsid w:val="002D54AF"/>
    <w:rsid w:val="004C2F89"/>
    <w:rsid w:val="00595A6B"/>
    <w:rsid w:val="005A51F6"/>
    <w:rsid w:val="006668B8"/>
    <w:rsid w:val="007546EF"/>
    <w:rsid w:val="007E09DE"/>
    <w:rsid w:val="008A2317"/>
    <w:rsid w:val="00A326C5"/>
    <w:rsid w:val="00A9477F"/>
    <w:rsid w:val="00AD34EB"/>
    <w:rsid w:val="00B61290"/>
    <w:rsid w:val="00BC175E"/>
    <w:rsid w:val="00BD7BD5"/>
    <w:rsid w:val="00CA617D"/>
    <w:rsid w:val="00DB6E0D"/>
    <w:rsid w:val="00DF5DEC"/>
    <w:rsid w:val="00EE6302"/>
    <w:rsid w:val="00E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067FA-47DB-40C3-A243-650077BB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1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C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1C8E"/>
  </w:style>
  <w:style w:type="paragraph" w:styleId="a3">
    <w:name w:val="No Spacing"/>
    <w:basedOn w:val="a"/>
    <w:uiPriority w:val="1"/>
    <w:qFormat/>
    <w:rsid w:val="000C1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1C8E"/>
  </w:style>
  <w:style w:type="character" w:styleId="a4">
    <w:name w:val="Strong"/>
    <w:basedOn w:val="a0"/>
    <w:uiPriority w:val="22"/>
    <w:qFormat/>
    <w:rsid w:val="000C1C8E"/>
    <w:rPr>
      <w:b/>
      <w:bCs/>
    </w:rPr>
  </w:style>
  <w:style w:type="character" w:customStyle="1" w:styleId="c2">
    <w:name w:val="c2"/>
    <w:basedOn w:val="a0"/>
    <w:rsid w:val="000C1C8E"/>
  </w:style>
  <w:style w:type="character" w:customStyle="1" w:styleId="c5">
    <w:name w:val="c5"/>
    <w:basedOn w:val="a0"/>
    <w:rsid w:val="000C1C8E"/>
  </w:style>
  <w:style w:type="paragraph" w:customStyle="1" w:styleId="c1">
    <w:name w:val="c1"/>
    <w:basedOn w:val="a"/>
    <w:rsid w:val="000C1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1C8E"/>
  </w:style>
  <w:style w:type="paragraph" w:customStyle="1" w:styleId="c4">
    <w:name w:val="c4"/>
    <w:basedOn w:val="a"/>
    <w:rsid w:val="000C1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C1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B76FF-01AD-487E-9D69-E1AF7B186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22</Pages>
  <Words>10387</Words>
  <Characters>59211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kab_Inform</dc:creator>
  <cp:keywords/>
  <dc:description/>
  <cp:lastModifiedBy>kab_Inform</cp:lastModifiedBy>
  <cp:revision>3</cp:revision>
  <dcterms:created xsi:type="dcterms:W3CDTF">2018-06-08T08:27:00Z</dcterms:created>
  <dcterms:modified xsi:type="dcterms:W3CDTF">2018-06-08T11:58:00Z</dcterms:modified>
</cp:coreProperties>
</file>